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9EDC" w14:textId="77777777" w:rsidR="00253159" w:rsidRPr="00EB2C3F" w:rsidRDefault="00253159" w:rsidP="00CF68D4">
      <w:pPr>
        <w:pStyle w:val="Default"/>
        <w:jc w:val="center"/>
        <w:rPr>
          <w:rFonts w:asciiTheme="minorHAnsi" w:hAnsiTheme="minorHAnsi" w:cstheme="minorHAnsi"/>
          <w:sz w:val="22"/>
          <w:szCs w:val="22"/>
        </w:rPr>
      </w:pPr>
      <w:r w:rsidRPr="00EB2C3F">
        <w:rPr>
          <w:rFonts w:asciiTheme="minorHAnsi" w:hAnsiTheme="minorHAnsi" w:cstheme="minorHAnsi"/>
          <w:sz w:val="22"/>
          <w:szCs w:val="22"/>
        </w:rPr>
        <w:t>Zavod za gluhe in naglušne Ljubljana</w:t>
      </w:r>
    </w:p>
    <w:p w14:paraId="1A929EDD" w14:textId="77777777" w:rsidR="00253159" w:rsidRPr="00EB2C3F" w:rsidRDefault="00253159" w:rsidP="00CF68D4">
      <w:pPr>
        <w:pStyle w:val="Default"/>
        <w:jc w:val="center"/>
        <w:rPr>
          <w:rFonts w:asciiTheme="minorHAnsi" w:hAnsiTheme="minorHAnsi" w:cstheme="minorHAnsi"/>
          <w:sz w:val="22"/>
          <w:szCs w:val="22"/>
        </w:rPr>
      </w:pPr>
      <w:r w:rsidRPr="00EB2C3F">
        <w:rPr>
          <w:rFonts w:asciiTheme="minorHAnsi" w:hAnsiTheme="minorHAnsi" w:cstheme="minorHAnsi"/>
          <w:sz w:val="22"/>
          <w:szCs w:val="22"/>
        </w:rPr>
        <w:t>Vojkova cesta 74</w:t>
      </w:r>
    </w:p>
    <w:p w14:paraId="1A929EDE" w14:textId="77777777" w:rsidR="00253159" w:rsidRPr="00EB2C3F" w:rsidRDefault="00253159" w:rsidP="00CF68D4">
      <w:pPr>
        <w:pStyle w:val="Default"/>
        <w:jc w:val="center"/>
        <w:rPr>
          <w:rFonts w:asciiTheme="minorHAnsi" w:hAnsiTheme="minorHAnsi" w:cstheme="minorHAnsi"/>
          <w:sz w:val="22"/>
          <w:szCs w:val="22"/>
        </w:rPr>
      </w:pPr>
      <w:r w:rsidRPr="00EB2C3F">
        <w:rPr>
          <w:rFonts w:asciiTheme="minorHAnsi" w:hAnsiTheme="minorHAnsi" w:cstheme="minorHAnsi"/>
          <w:sz w:val="22"/>
          <w:szCs w:val="22"/>
        </w:rPr>
        <w:t>1000 Ljubljana</w:t>
      </w:r>
    </w:p>
    <w:p w14:paraId="1A929EDF" w14:textId="77777777" w:rsidR="00CF68D4" w:rsidRPr="00CC65B8" w:rsidRDefault="00CF68D4" w:rsidP="00CF68D4">
      <w:pPr>
        <w:pStyle w:val="Default"/>
        <w:jc w:val="center"/>
        <w:rPr>
          <w:rFonts w:asciiTheme="minorHAnsi" w:hAnsiTheme="minorHAnsi" w:cstheme="minorHAnsi"/>
          <w:b/>
          <w:bCs/>
          <w:sz w:val="44"/>
          <w:szCs w:val="44"/>
        </w:rPr>
      </w:pPr>
    </w:p>
    <w:p w14:paraId="1A929EE0" w14:textId="77777777" w:rsidR="00CF68D4" w:rsidRPr="00CC65B8" w:rsidRDefault="00CF68D4" w:rsidP="00CF68D4">
      <w:pPr>
        <w:pStyle w:val="Default"/>
        <w:jc w:val="center"/>
        <w:rPr>
          <w:rFonts w:asciiTheme="minorHAnsi" w:hAnsiTheme="minorHAnsi" w:cstheme="minorHAnsi"/>
          <w:b/>
          <w:bCs/>
          <w:sz w:val="44"/>
          <w:szCs w:val="44"/>
        </w:rPr>
      </w:pPr>
    </w:p>
    <w:p w14:paraId="1A929EE1" w14:textId="77777777" w:rsidR="00CF68D4" w:rsidRPr="00CC65B8" w:rsidRDefault="00CF68D4" w:rsidP="00CF68D4">
      <w:pPr>
        <w:pStyle w:val="Default"/>
        <w:jc w:val="center"/>
        <w:rPr>
          <w:rFonts w:asciiTheme="minorHAnsi" w:hAnsiTheme="minorHAnsi" w:cstheme="minorHAnsi"/>
          <w:b/>
          <w:bCs/>
          <w:sz w:val="44"/>
          <w:szCs w:val="44"/>
        </w:rPr>
      </w:pPr>
    </w:p>
    <w:p w14:paraId="1A929EE2" w14:textId="77777777" w:rsidR="00CF68D4" w:rsidRPr="00CC65B8" w:rsidRDefault="00CF68D4" w:rsidP="00CF68D4">
      <w:pPr>
        <w:pStyle w:val="Default"/>
        <w:jc w:val="center"/>
        <w:rPr>
          <w:rFonts w:asciiTheme="minorHAnsi" w:hAnsiTheme="minorHAnsi" w:cstheme="minorHAnsi"/>
          <w:b/>
          <w:bCs/>
          <w:sz w:val="44"/>
          <w:szCs w:val="44"/>
        </w:rPr>
      </w:pPr>
    </w:p>
    <w:p w14:paraId="1A929EE4" w14:textId="2163A21E" w:rsidR="00253159" w:rsidRPr="00032AF6" w:rsidRDefault="00032AF6" w:rsidP="00CF68D4">
      <w:pPr>
        <w:pStyle w:val="Default"/>
        <w:jc w:val="center"/>
        <w:rPr>
          <w:rFonts w:asciiTheme="minorHAnsi" w:hAnsiTheme="minorHAnsi" w:cstheme="minorHAnsi"/>
          <w:b/>
          <w:bCs/>
          <w:sz w:val="56"/>
          <w:szCs w:val="56"/>
        </w:rPr>
      </w:pPr>
      <w:r w:rsidRPr="00032AF6">
        <w:rPr>
          <w:rFonts w:asciiTheme="minorHAnsi" w:hAnsiTheme="minorHAnsi" w:cstheme="minorHAnsi"/>
          <w:b/>
          <w:bCs/>
          <w:sz w:val="56"/>
          <w:szCs w:val="56"/>
        </w:rPr>
        <w:t>ŠOLSK</w:t>
      </w:r>
      <w:r w:rsidR="00253159" w:rsidRPr="00032AF6">
        <w:rPr>
          <w:rFonts w:asciiTheme="minorHAnsi" w:hAnsiTheme="minorHAnsi" w:cstheme="minorHAnsi"/>
          <w:b/>
          <w:bCs/>
          <w:sz w:val="56"/>
          <w:szCs w:val="56"/>
        </w:rPr>
        <w:t>A</w:t>
      </w:r>
      <w:r w:rsidR="00FD5636" w:rsidRPr="00032AF6">
        <w:rPr>
          <w:rFonts w:asciiTheme="minorHAnsi" w:hAnsiTheme="minorHAnsi" w:cstheme="minorHAnsi"/>
          <w:b/>
          <w:bCs/>
          <w:sz w:val="56"/>
          <w:szCs w:val="56"/>
        </w:rPr>
        <w:t xml:space="preserve"> </w:t>
      </w:r>
      <w:r w:rsidRPr="00032AF6">
        <w:rPr>
          <w:rFonts w:asciiTheme="minorHAnsi" w:hAnsiTheme="minorHAnsi" w:cstheme="minorHAnsi"/>
          <w:b/>
          <w:bCs/>
          <w:sz w:val="56"/>
          <w:szCs w:val="56"/>
        </w:rPr>
        <w:t xml:space="preserve"> PRAVIL</w:t>
      </w:r>
      <w:r w:rsidR="00253159" w:rsidRPr="00032AF6">
        <w:rPr>
          <w:rFonts w:asciiTheme="minorHAnsi" w:hAnsiTheme="minorHAnsi" w:cstheme="minorHAnsi"/>
          <w:b/>
          <w:bCs/>
          <w:sz w:val="56"/>
          <w:szCs w:val="56"/>
        </w:rPr>
        <w:t>A</w:t>
      </w:r>
    </w:p>
    <w:p w14:paraId="4B056984" w14:textId="77777777" w:rsidR="00B27956" w:rsidRPr="00032AF6" w:rsidRDefault="00253159" w:rsidP="00CF68D4">
      <w:pPr>
        <w:pStyle w:val="Default"/>
        <w:jc w:val="center"/>
        <w:rPr>
          <w:rFonts w:asciiTheme="minorHAnsi" w:hAnsiTheme="minorHAnsi" w:cstheme="minorHAnsi"/>
          <w:b/>
          <w:bCs/>
          <w:sz w:val="48"/>
          <w:szCs w:val="48"/>
        </w:rPr>
      </w:pPr>
      <w:r w:rsidRPr="00032AF6">
        <w:rPr>
          <w:rFonts w:asciiTheme="minorHAnsi" w:hAnsiTheme="minorHAnsi" w:cstheme="minorHAnsi"/>
          <w:b/>
          <w:bCs/>
          <w:sz w:val="48"/>
          <w:szCs w:val="48"/>
        </w:rPr>
        <w:t xml:space="preserve">SREDNJE ŠOLE </w:t>
      </w:r>
    </w:p>
    <w:p w14:paraId="208F2D4D" w14:textId="77777777" w:rsidR="00B27956" w:rsidRPr="00032AF6" w:rsidRDefault="00253159" w:rsidP="00CF68D4">
      <w:pPr>
        <w:pStyle w:val="Default"/>
        <w:jc w:val="center"/>
        <w:rPr>
          <w:rFonts w:asciiTheme="minorHAnsi" w:hAnsiTheme="minorHAnsi" w:cstheme="minorHAnsi"/>
          <w:b/>
          <w:bCs/>
          <w:sz w:val="48"/>
          <w:szCs w:val="48"/>
        </w:rPr>
      </w:pPr>
      <w:r w:rsidRPr="00032AF6">
        <w:rPr>
          <w:rFonts w:asciiTheme="minorHAnsi" w:hAnsiTheme="minorHAnsi" w:cstheme="minorHAnsi"/>
          <w:b/>
          <w:bCs/>
          <w:sz w:val="48"/>
          <w:szCs w:val="48"/>
        </w:rPr>
        <w:t>Z</w:t>
      </w:r>
      <w:r w:rsidR="00B27956" w:rsidRPr="00032AF6">
        <w:rPr>
          <w:rFonts w:asciiTheme="minorHAnsi" w:hAnsiTheme="minorHAnsi" w:cstheme="minorHAnsi"/>
          <w:b/>
          <w:bCs/>
          <w:sz w:val="48"/>
          <w:szCs w:val="48"/>
        </w:rPr>
        <w:t>AVODA ZA GLUHE IN NAGLUŠNE LJUBLJANA</w:t>
      </w:r>
    </w:p>
    <w:p w14:paraId="1A929EE5" w14:textId="3960B800" w:rsidR="00253159" w:rsidRPr="00EB2C3F" w:rsidRDefault="00253159" w:rsidP="00CF68D4">
      <w:pPr>
        <w:pStyle w:val="Default"/>
        <w:jc w:val="center"/>
        <w:rPr>
          <w:rFonts w:asciiTheme="minorHAnsi" w:hAnsiTheme="minorHAnsi" w:cstheme="minorHAnsi"/>
          <w:b/>
          <w:bCs/>
          <w:sz w:val="56"/>
          <w:szCs w:val="56"/>
        </w:rPr>
      </w:pPr>
    </w:p>
    <w:p w14:paraId="1A929EE6" w14:textId="77777777" w:rsidR="00CF68D4" w:rsidRPr="00CC65B8" w:rsidRDefault="00CF68D4" w:rsidP="00CF68D4">
      <w:pPr>
        <w:pStyle w:val="Default"/>
        <w:rPr>
          <w:rFonts w:asciiTheme="minorHAnsi" w:hAnsiTheme="minorHAnsi" w:cstheme="minorHAnsi"/>
          <w:sz w:val="44"/>
          <w:szCs w:val="44"/>
        </w:rPr>
      </w:pPr>
    </w:p>
    <w:p w14:paraId="1A929EE7" w14:textId="77777777" w:rsidR="00CF68D4" w:rsidRPr="00CC65B8" w:rsidRDefault="00CF68D4" w:rsidP="00CF68D4">
      <w:pPr>
        <w:pStyle w:val="Default"/>
        <w:rPr>
          <w:rFonts w:asciiTheme="minorHAnsi" w:hAnsiTheme="minorHAnsi" w:cstheme="minorHAnsi"/>
          <w:sz w:val="44"/>
          <w:szCs w:val="44"/>
        </w:rPr>
      </w:pPr>
    </w:p>
    <w:p w14:paraId="1A929EF1" w14:textId="77777777" w:rsidR="00CF68D4" w:rsidRPr="00CC65B8" w:rsidRDefault="00CF68D4" w:rsidP="00CF68D4">
      <w:pPr>
        <w:pStyle w:val="Default"/>
        <w:rPr>
          <w:rFonts w:asciiTheme="minorHAnsi" w:hAnsiTheme="minorHAnsi" w:cstheme="minorHAnsi"/>
          <w:sz w:val="44"/>
          <w:szCs w:val="44"/>
        </w:rPr>
      </w:pPr>
    </w:p>
    <w:p w14:paraId="1A929EF2" w14:textId="77777777" w:rsidR="00CF68D4" w:rsidRPr="00CC65B8" w:rsidRDefault="00CF68D4" w:rsidP="00CF68D4">
      <w:pPr>
        <w:pStyle w:val="Default"/>
        <w:rPr>
          <w:rFonts w:asciiTheme="minorHAnsi" w:hAnsiTheme="minorHAnsi" w:cstheme="minorHAnsi"/>
          <w:sz w:val="44"/>
          <w:szCs w:val="44"/>
        </w:rPr>
      </w:pPr>
    </w:p>
    <w:p w14:paraId="1A929EF3" w14:textId="77777777" w:rsidR="00CF68D4" w:rsidRPr="00CC65B8" w:rsidRDefault="00CF68D4" w:rsidP="00CF68D4">
      <w:pPr>
        <w:pStyle w:val="Default"/>
        <w:rPr>
          <w:rFonts w:asciiTheme="minorHAnsi" w:hAnsiTheme="minorHAnsi" w:cstheme="minorHAnsi"/>
          <w:sz w:val="44"/>
          <w:szCs w:val="44"/>
        </w:rPr>
      </w:pPr>
    </w:p>
    <w:p w14:paraId="1A929EF4" w14:textId="77777777" w:rsidR="00CF68D4" w:rsidRPr="00CC65B8" w:rsidRDefault="00CF68D4" w:rsidP="00CF68D4">
      <w:pPr>
        <w:pStyle w:val="Default"/>
        <w:rPr>
          <w:rFonts w:asciiTheme="minorHAnsi" w:hAnsiTheme="minorHAnsi" w:cstheme="minorHAnsi"/>
          <w:sz w:val="44"/>
          <w:szCs w:val="44"/>
        </w:rPr>
      </w:pPr>
    </w:p>
    <w:p w14:paraId="1A929EF5" w14:textId="77777777" w:rsidR="00CF68D4" w:rsidRPr="00CC65B8" w:rsidRDefault="00CF68D4" w:rsidP="00CF68D4">
      <w:pPr>
        <w:pStyle w:val="Default"/>
        <w:rPr>
          <w:rFonts w:asciiTheme="minorHAnsi" w:hAnsiTheme="minorHAnsi" w:cstheme="minorHAnsi"/>
          <w:sz w:val="44"/>
          <w:szCs w:val="44"/>
        </w:rPr>
      </w:pPr>
    </w:p>
    <w:p w14:paraId="1A929EFD" w14:textId="4BFD451C" w:rsidR="00CF68D4" w:rsidRDefault="00CF68D4" w:rsidP="00CF68D4">
      <w:pPr>
        <w:pStyle w:val="Default"/>
        <w:rPr>
          <w:rFonts w:asciiTheme="minorHAnsi" w:hAnsiTheme="minorHAnsi" w:cstheme="minorHAnsi"/>
          <w:sz w:val="22"/>
          <w:szCs w:val="22"/>
        </w:rPr>
      </w:pPr>
    </w:p>
    <w:p w14:paraId="4E51149E" w14:textId="6D6A5383" w:rsidR="00EB2C3F" w:rsidRDefault="00EB2C3F" w:rsidP="00CF68D4">
      <w:pPr>
        <w:pStyle w:val="Default"/>
        <w:rPr>
          <w:rFonts w:asciiTheme="minorHAnsi" w:hAnsiTheme="minorHAnsi" w:cstheme="minorHAnsi"/>
          <w:sz w:val="22"/>
          <w:szCs w:val="22"/>
        </w:rPr>
      </w:pPr>
    </w:p>
    <w:p w14:paraId="2312BC6E" w14:textId="3BA4B19E" w:rsidR="00EB2C3F" w:rsidRDefault="00EB2C3F" w:rsidP="00CF68D4">
      <w:pPr>
        <w:pStyle w:val="Default"/>
        <w:rPr>
          <w:rFonts w:asciiTheme="minorHAnsi" w:hAnsiTheme="minorHAnsi" w:cstheme="minorHAnsi"/>
          <w:sz w:val="22"/>
          <w:szCs w:val="22"/>
        </w:rPr>
      </w:pPr>
    </w:p>
    <w:p w14:paraId="383ECF25" w14:textId="538FD30B" w:rsidR="00032AF6" w:rsidRDefault="00032AF6" w:rsidP="00CF68D4">
      <w:pPr>
        <w:pStyle w:val="Default"/>
        <w:rPr>
          <w:rFonts w:asciiTheme="minorHAnsi" w:hAnsiTheme="minorHAnsi" w:cstheme="minorHAnsi"/>
          <w:sz w:val="22"/>
          <w:szCs w:val="22"/>
        </w:rPr>
      </w:pPr>
    </w:p>
    <w:p w14:paraId="4FA023FD" w14:textId="0FB34614" w:rsidR="00032AF6" w:rsidRDefault="00032AF6" w:rsidP="00CF68D4">
      <w:pPr>
        <w:pStyle w:val="Default"/>
        <w:rPr>
          <w:rFonts w:asciiTheme="minorHAnsi" w:hAnsiTheme="minorHAnsi" w:cstheme="minorHAnsi"/>
          <w:sz w:val="22"/>
          <w:szCs w:val="22"/>
        </w:rPr>
      </w:pPr>
    </w:p>
    <w:p w14:paraId="6B942562" w14:textId="04B1EEC8" w:rsidR="00032AF6" w:rsidRDefault="00032AF6" w:rsidP="00CF68D4">
      <w:pPr>
        <w:pStyle w:val="Default"/>
        <w:rPr>
          <w:rFonts w:asciiTheme="minorHAnsi" w:hAnsiTheme="minorHAnsi" w:cstheme="minorHAnsi"/>
          <w:sz w:val="22"/>
          <w:szCs w:val="22"/>
        </w:rPr>
      </w:pPr>
    </w:p>
    <w:p w14:paraId="39222D99" w14:textId="28A3A029" w:rsidR="00032AF6" w:rsidRDefault="00032AF6" w:rsidP="00CF68D4">
      <w:pPr>
        <w:pStyle w:val="Default"/>
        <w:rPr>
          <w:rFonts w:asciiTheme="minorHAnsi" w:hAnsiTheme="minorHAnsi" w:cstheme="minorHAnsi"/>
          <w:sz w:val="22"/>
          <w:szCs w:val="22"/>
        </w:rPr>
      </w:pPr>
    </w:p>
    <w:p w14:paraId="28441CF0" w14:textId="000F60A5" w:rsidR="00032AF6" w:rsidRDefault="00032AF6" w:rsidP="00CF68D4">
      <w:pPr>
        <w:pStyle w:val="Default"/>
        <w:rPr>
          <w:rFonts w:asciiTheme="minorHAnsi" w:hAnsiTheme="minorHAnsi" w:cstheme="minorHAnsi"/>
          <w:sz w:val="22"/>
          <w:szCs w:val="22"/>
        </w:rPr>
      </w:pPr>
    </w:p>
    <w:p w14:paraId="68FB4519" w14:textId="77777777" w:rsidR="00032AF6" w:rsidRPr="004A411B" w:rsidRDefault="00032AF6" w:rsidP="00CF68D4">
      <w:pPr>
        <w:pStyle w:val="Default"/>
        <w:rPr>
          <w:rFonts w:asciiTheme="minorHAnsi" w:hAnsiTheme="minorHAnsi" w:cstheme="minorHAnsi"/>
          <w:sz w:val="22"/>
          <w:szCs w:val="22"/>
        </w:rPr>
      </w:pPr>
    </w:p>
    <w:p w14:paraId="1A929EFE" w14:textId="77777777" w:rsidR="00CF68D4" w:rsidRPr="004A411B" w:rsidRDefault="00CF68D4" w:rsidP="00CF68D4">
      <w:pPr>
        <w:pStyle w:val="Default"/>
        <w:rPr>
          <w:rFonts w:asciiTheme="minorHAnsi" w:hAnsiTheme="minorHAnsi" w:cstheme="minorHAnsi"/>
          <w:sz w:val="22"/>
          <w:szCs w:val="22"/>
        </w:rPr>
      </w:pPr>
    </w:p>
    <w:p w14:paraId="1A929EFF" w14:textId="58B63B01" w:rsidR="00253159" w:rsidRPr="004A411B" w:rsidRDefault="00253159" w:rsidP="00CF68D4">
      <w:pPr>
        <w:pStyle w:val="Default"/>
        <w:rPr>
          <w:rFonts w:asciiTheme="minorHAnsi" w:hAnsiTheme="minorHAnsi" w:cstheme="minorHAnsi"/>
          <w:sz w:val="22"/>
          <w:szCs w:val="22"/>
        </w:rPr>
      </w:pPr>
      <w:r w:rsidRPr="004A411B">
        <w:rPr>
          <w:rFonts w:asciiTheme="minorHAnsi" w:hAnsiTheme="minorHAnsi" w:cstheme="minorHAnsi"/>
          <w:sz w:val="22"/>
          <w:szCs w:val="22"/>
        </w:rPr>
        <w:t>Pedagoški u</w:t>
      </w:r>
      <w:r w:rsidR="00542766" w:rsidRPr="004A411B">
        <w:rPr>
          <w:rFonts w:asciiTheme="minorHAnsi" w:hAnsiTheme="minorHAnsi" w:cstheme="minorHAnsi"/>
          <w:sz w:val="22"/>
          <w:szCs w:val="22"/>
        </w:rPr>
        <w:t xml:space="preserve">čiteljski zbor obravnaval dne </w:t>
      </w:r>
      <w:r w:rsidR="00E42FB9">
        <w:rPr>
          <w:rFonts w:asciiTheme="minorHAnsi" w:hAnsiTheme="minorHAnsi" w:cstheme="minorHAnsi"/>
          <w:sz w:val="22"/>
          <w:szCs w:val="22"/>
        </w:rPr>
        <w:t>17. 5. 2022</w:t>
      </w:r>
    </w:p>
    <w:p w14:paraId="1A929F00" w14:textId="1D027C92" w:rsidR="00143B1C" w:rsidRPr="004A411B" w:rsidRDefault="00253159" w:rsidP="00CF68D4">
      <w:pPr>
        <w:pStyle w:val="Default"/>
        <w:rPr>
          <w:rFonts w:asciiTheme="minorHAnsi" w:hAnsiTheme="minorHAnsi" w:cstheme="minorHAnsi"/>
          <w:sz w:val="22"/>
          <w:szCs w:val="22"/>
        </w:rPr>
      </w:pPr>
      <w:r w:rsidRPr="004A411B">
        <w:rPr>
          <w:rFonts w:asciiTheme="minorHAnsi" w:hAnsiTheme="minorHAnsi" w:cstheme="minorHAnsi"/>
          <w:sz w:val="22"/>
          <w:szCs w:val="22"/>
        </w:rPr>
        <w:t>Sk</w:t>
      </w:r>
      <w:r w:rsidR="00542766" w:rsidRPr="004A411B">
        <w:rPr>
          <w:rFonts w:asciiTheme="minorHAnsi" w:hAnsiTheme="minorHAnsi" w:cstheme="minorHAnsi"/>
          <w:sz w:val="22"/>
          <w:szCs w:val="22"/>
        </w:rPr>
        <w:t xml:space="preserve">upnost dijakov obravnavala dne </w:t>
      </w:r>
      <w:r w:rsidR="00662C09">
        <w:rPr>
          <w:rFonts w:asciiTheme="minorHAnsi" w:hAnsiTheme="minorHAnsi" w:cstheme="minorHAnsi"/>
          <w:sz w:val="22"/>
          <w:szCs w:val="22"/>
        </w:rPr>
        <w:t>16. 6. 2022</w:t>
      </w:r>
    </w:p>
    <w:p w14:paraId="1A929F01" w14:textId="23AA8ACD" w:rsidR="00253159" w:rsidRPr="004A411B" w:rsidRDefault="00253159" w:rsidP="00CF68D4">
      <w:pPr>
        <w:pStyle w:val="Default"/>
        <w:rPr>
          <w:rFonts w:asciiTheme="minorHAnsi" w:hAnsiTheme="minorHAnsi" w:cstheme="minorHAnsi"/>
          <w:sz w:val="22"/>
          <w:szCs w:val="22"/>
        </w:rPr>
      </w:pPr>
      <w:r w:rsidRPr="004A411B">
        <w:rPr>
          <w:rFonts w:asciiTheme="minorHAnsi" w:hAnsiTheme="minorHAnsi" w:cstheme="minorHAnsi"/>
          <w:sz w:val="22"/>
          <w:szCs w:val="22"/>
        </w:rPr>
        <w:t xml:space="preserve">Svet staršev obravnaval dne </w:t>
      </w:r>
      <w:r w:rsidR="006B7E71">
        <w:rPr>
          <w:rFonts w:asciiTheme="minorHAnsi" w:hAnsiTheme="minorHAnsi" w:cstheme="minorHAnsi"/>
          <w:sz w:val="22"/>
          <w:szCs w:val="22"/>
        </w:rPr>
        <w:t>26. 5. 2022</w:t>
      </w:r>
    </w:p>
    <w:p w14:paraId="14B17BF2" w14:textId="77777777" w:rsidR="00E96DD1" w:rsidRDefault="00E96DD1" w:rsidP="000A1484">
      <w:pPr>
        <w:pStyle w:val="Brezrazmikov"/>
        <w:rPr>
          <w:rFonts w:cstheme="minorHAnsi"/>
        </w:rPr>
      </w:pPr>
    </w:p>
    <w:p w14:paraId="46EC9A23" w14:textId="71C5477A" w:rsidR="00E96DD1" w:rsidRDefault="00E96DD1">
      <w:pPr>
        <w:rPr>
          <w:rFonts w:cstheme="minorHAnsi"/>
        </w:rPr>
      </w:pPr>
      <w:r>
        <w:rPr>
          <w:rFonts w:cstheme="minorHAnsi"/>
        </w:rPr>
        <w:br w:type="page"/>
      </w:r>
    </w:p>
    <w:p w14:paraId="1A929F02" w14:textId="24435A51" w:rsidR="00253159" w:rsidRPr="004A411B" w:rsidRDefault="00253159" w:rsidP="000A1484">
      <w:pPr>
        <w:pStyle w:val="Brezrazmikov"/>
        <w:rPr>
          <w:rFonts w:cstheme="minorHAnsi"/>
        </w:rPr>
      </w:pPr>
      <w:r w:rsidRPr="004A411B">
        <w:rPr>
          <w:rFonts w:cstheme="minorHAnsi"/>
        </w:rPr>
        <w:lastRenderedPageBreak/>
        <w:t xml:space="preserve">Na podlagi </w:t>
      </w:r>
      <w:r w:rsidR="00143B1C" w:rsidRPr="004A411B">
        <w:rPr>
          <w:rFonts w:cstheme="minorHAnsi"/>
        </w:rPr>
        <w:t>3</w:t>
      </w:r>
      <w:r w:rsidRPr="004A411B">
        <w:rPr>
          <w:rFonts w:cstheme="minorHAnsi"/>
        </w:rPr>
        <w:t>. člena Pravilnika o šolskem redu v srednjih šolah (Ur.</w:t>
      </w:r>
      <w:r w:rsidR="00657E3E" w:rsidRPr="004A411B">
        <w:rPr>
          <w:rFonts w:cstheme="minorHAnsi"/>
        </w:rPr>
        <w:t xml:space="preserve"> </w:t>
      </w:r>
      <w:r w:rsidRPr="004A411B">
        <w:rPr>
          <w:rFonts w:cstheme="minorHAnsi"/>
        </w:rPr>
        <w:t xml:space="preserve">l. RS, št. </w:t>
      </w:r>
      <w:r w:rsidR="00143B1C" w:rsidRPr="004A411B">
        <w:rPr>
          <w:rFonts w:cstheme="minorHAnsi"/>
        </w:rPr>
        <w:t>30/2018</w:t>
      </w:r>
      <w:r w:rsidRPr="004A411B">
        <w:rPr>
          <w:rFonts w:cstheme="minorHAnsi"/>
        </w:rPr>
        <w:t xml:space="preserve">) ravnateljica </w:t>
      </w:r>
      <w:r w:rsidR="00143B1C" w:rsidRPr="004A411B">
        <w:rPr>
          <w:rFonts w:cstheme="minorHAnsi"/>
        </w:rPr>
        <w:t>s</w:t>
      </w:r>
      <w:r w:rsidRPr="004A411B">
        <w:rPr>
          <w:rFonts w:cstheme="minorHAnsi"/>
        </w:rPr>
        <w:t xml:space="preserve">rednje šole in doma Zavoda za gluhe in naglušne Ljubljana, Vojkova cesta 74, Ljubljana, določam </w:t>
      </w:r>
    </w:p>
    <w:p w14:paraId="0CB18B1A" w14:textId="77777777" w:rsidR="00E96DD1" w:rsidRDefault="00E96DD1" w:rsidP="000A1484">
      <w:pPr>
        <w:pStyle w:val="Brezrazmikov"/>
        <w:jc w:val="center"/>
        <w:rPr>
          <w:rFonts w:cstheme="minorHAnsi"/>
          <w:b/>
          <w:bCs/>
          <w:color w:val="000000" w:themeColor="text1"/>
        </w:rPr>
      </w:pPr>
    </w:p>
    <w:p w14:paraId="28285AC2" w14:textId="77777777" w:rsidR="00E96DD1" w:rsidRDefault="00E96DD1" w:rsidP="000A1484">
      <w:pPr>
        <w:pStyle w:val="Brezrazmikov"/>
        <w:jc w:val="center"/>
        <w:rPr>
          <w:rFonts w:cstheme="minorHAnsi"/>
          <w:b/>
          <w:bCs/>
          <w:color w:val="000000" w:themeColor="text1"/>
        </w:rPr>
      </w:pPr>
    </w:p>
    <w:p w14:paraId="1A929F04" w14:textId="123220FE" w:rsidR="00253159" w:rsidRPr="00F9349E" w:rsidRDefault="00253159" w:rsidP="000A1484">
      <w:pPr>
        <w:pStyle w:val="Brezrazmikov"/>
        <w:jc w:val="center"/>
        <w:rPr>
          <w:rFonts w:cstheme="minorHAnsi"/>
          <w:b/>
          <w:bCs/>
          <w:color w:val="000000" w:themeColor="text1"/>
        </w:rPr>
      </w:pPr>
      <w:r w:rsidRPr="00F9349E">
        <w:rPr>
          <w:rFonts w:cstheme="minorHAnsi"/>
          <w:b/>
          <w:bCs/>
          <w:color w:val="000000" w:themeColor="text1"/>
        </w:rPr>
        <w:t>ŠOLSKA PRAVILA SREDNJE ŠOLE ZGN LJUBLJANA</w:t>
      </w:r>
    </w:p>
    <w:p w14:paraId="44959604" w14:textId="6AD7ED9B" w:rsidR="00BA5B5F" w:rsidRPr="00F9349E" w:rsidRDefault="00BA5B5F" w:rsidP="000A1484">
      <w:pPr>
        <w:pStyle w:val="Brezrazmikov"/>
        <w:jc w:val="center"/>
        <w:rPr>
          <w:rFonts w:cstheme="minorHAnsi"/>
          <w:b/>
          <w:bCs/>
          <w:color w:val="000000" w:themeColor="text1"/>
        </w:rPr>
      </w:pPr>
    </w:p>
    <w:p w14:paraId="78C33709" w14:textId="4F7A6ED4" w:rsidR="00BA5B5F" w:rsidRPr="004A411B" w:rsidRDefault="00BA5B5F" w:rsidP="000A1484">
      <w:pPr>
        <w:pStyle w:val="Brezrazmikov"/>
        <w:jc w:val="center"/>
        <w:rPr>
          <w:rFonts w:cstheme="minorHAnsi"/>
          <w:b/>
          <w:bCs/>
        </w:rPr>
      </w:pPr>
      <w:r w:rsidRPr="004A411B">
        <w:rPr>
          <w:rFonts w:cstheme="minorHAnsi"/>
          <w:b/>
          <w:bCs/>
        </w:rPr>
        <w:t>UVOD</w:t>
      </w:r>
    </w:p>
    <w:p w14:paraId="1A929F05" w14:textId="77777777" w:rsidR="00CF68D4" w:rsidRPr="004A411B" w:rsidRDefault="00CF68D4" w:rsidP="000A1484">
      <w:pPr>
        <w:pStyle w:val="Brezrazmikov"/>
        <w:jc w:val="center"/>
        <w:rPr>
          <w:rFonts w:cstheme="minorHAnsi"/>
        </w:rPr>
      </w:pPr>
    </w:p>
    <w:p w14:paraId="1A929F06" w14:textId="2D43D5D4" w:rsidR="00253159" w:rsidRPr="004A411B" w:rsidRDefault="00253159" w:rsidP="000A1484">
      <w:pPr>
        <w:pStyle w:val="Brezrazmikov"/>
        <w:jc w:val="both"/>
        <w:rPr>
          <w:rFonts w:cstheme="minorHAnsi"/>
        </w:rPr>
      </w:pPr>
      <w:r w:rsidRPr="004A411B">
        <w:rPr>
          <w:rFonts w:cstheme="minorHAnsi"/>
        </w:rPr>
        <w:t xml:space="preserve">Dijaki se ob vpisu na Srednjo šolo </w:t>
      </w:r>
      <w:r w:rsidRPr="00F9349E">
        <w:rPr>
          <w:rFonts w:cstheme="minorHAnsi"/>
          <w:color w:val="000000" w:themeColor="text1"/>
        </w:rPr>
        <w:t xml:space="preserve">ZGN Ljubljana obvežejo, da sprejemajo program šole, njen hišni red in druga pravila. Pri sebi gojijo in ohranjajo dobre navade, spoštujejo tradicijo šole in skrbijo za njen ugled. </w:t>
      </w:r>
      <w:r w:rsidR="00CF68D4" w:rsidRPr="00F9349E">
        <w:rPr>
          <w:rFonts w:cstheme="minorHAnsi"/>
          <w:color w:val="000000" w:themeColor="text1"/>
        </w:rPr>
        <w:t>Šolska pravila srednje šole ZGN</w:t>
      </w:r>
      <w:r w:rsidR="005B44A6" w:rsidRPr="00F9349E">
        <w:rPr>
          <w:rFonts w:cstheme="minorHAnsi"/>
          <w:color w:val="000000" w:themeColor="text1"/>
        </w:rPr>
        <w:t xml:space="preserve"> </w:t>
      </w:r>
      <w:r w:rsidR="00CF68D4" w:rsidRPr="00F9349E">
        <w:rPr>
          <w:rFonts w:cstheme="minorHAnsi"/>
          <w:color w:val="000000" w:themeColor="text1"/>
        </w:rPr>
        <w:t>L</w:t>
      </w:r>
      <w:r w:rsidR="005B44A6" w:rsidRPr="00F9349E">
        <w:rPr>
          <w:rFonts w:cstheme="minorHAnsi"/>
          <w:color w:val="000000" w:themeColor="text1"/>
        </w:rPr>
        <w:t>jubljana</w:t>
      </w:r>
      <w:r w:rsidR="00CF68D4" w:rsidRPr="00F9349E">
        <w:rPr>
          <w:rFonts w:cstheme="minorHAnsi"/>
          <w:color w:val="000000" w:themeColor="text1"/>
        </w:rPr>
        <w:t xml:space="preserve"> veljajo</w:t>
      </w:r>
      <w:r w:rsidR="005B44A6" w:rsidRPr="00F9349E">
        <w:rPr>
          <w:rFonts w:cstheme="minorHAnsi"/>
          <w:color w:val="000000" w:themeColor="text1"/>
        </w:rPr>
        <w:t xml:space="preserve"> za vse dijake srednje šole ZGN Ljubljana</w:t>
      </w:r>
      <w:r w:rsidR="00CF68D4" w:rsidRPr="00F9349E">
        <w:rPr>
          <w:rFonts w:cstheme="minorHAnsi"/>
          <w:color w:val="000000" w:themeColor="text1"/>
        </w:rPr>
        <w:t>, učitelje in druge strokovne in tehnično administrativne delavce ZGN</w:t>
      </w:r>
      <w:r w:rsidR="005B44A6" w:rsidRPr="00F9349E">
        <w:rPr>
          <w:rFonts w:cstheme="minorHAnsi"/>
          <w:color w:val="000000" w:themeColor="text1"/>
        </w:rPr>
        <w:t xml:space="preserve"> </w:t>
      </w:r>
      <w:r w:rsidR="00CF68D4" w:rsidRPr="00F9349E">
        <w:rPr>
          <w:rFonts w:cstheme="minorHAnsi"/>
          <w:color w:val="000000" w:themeColor="text1"/>
        </w:rPr>
        <w:t>L</w:t>
      </w:r>
      <w:r w:rsidR="005B44A6" w:rsidRPr="00F9349E">
        <w:rPr>
          <w:rFonts w:cstheme="minorHAnsi"/>
          <w:color w:val="000000" w:themeColor="text1"/>
        </w:rPr>
        <w:t>jubljana</w:t>
      </w:r>
      <w:r w:rsidR="00CF68D4" w:rsidRPr="00F9349E">
        <w:rPr>
          <w:rFonts w:cstheme="minorHAnsi"/>
          <w:color w:val="000000" w:themeColor="text1"/>
        </w:rPr>
        <w:t xml:space="preserve">, ki </w:t>
      </w:r>
      <w:r w:rsidR="00CF68D4" w:rsidRPr="004A411B">
        <w:rPr>
          <w:rFonts w:cstheme="minorHAnsi"/>
        </w:rPr>
        <w:t>sodelujejo pri izvajanju pouka in drugih dejavnosti na srednji šoli. Šolska pravila srednje šole veljajo tudi za starše naših dijakov.</w:t>
      </w:r>
    </w:p>
    <w:p w14:paraId="1A929F08" w14:textId="77777777" w:rsidR="001B2DEE" w:rsidRPr="004A411B" w:rsidRDefault="001B2DEE" w:rsidP="000A1484">
      <w:pPr>
        <w:pStyle w:val="Brezrazmikov"/>
        <w:rPr>
          <w:rFonts w:cstheme="minorHAnsi"/>
        </w:rPr>
      </w:pPr>
    </w:p>
    <w:p w14:paraId="1A929F09" w14:textId="77777777" w:rsidR="00253159" w:rsidRPr="004A411B" w:rsidRDefault="00253159" w:rsidP="00AF3D10">
      <w:pPr>
        <w:pStyle w:val="Brezrazmikov"/>
        <w:numPr>
          <w:ilvl w:val="0"/>
          <w:numId w:val="40"/>
        </w:numPr>
        <w:jc w:val="center"/>
        <w:rPr>
          <w:rFonts w:cstheme="minorHAnsi"/>
        </w:rPr>
      </w:pPr>
      <w:r w:rsidRPr="004A411B">
        <w:rPr>
          <w:rFonts w:cstheme="minorHAnsi"/>
          <w:b/>
          <w:bCs/>
        </w:rPr>
        <w:t>člen</w:t>
      </w:r>
    </w:p>
    <w:p w14:paraId="1A929F0A" w14:textId="77777777" w:rsidR="00253159" w:rsidRPr="004A411B" w:rsidRDefault="00253159" w:rsidP="000A1484">
      <w:pPr>
        <w:pStyle w:val="Brezrazmikov"/>
        <w:jc w:val="center"/>
        <w:rPr>
          <w:rFonts w:cstheme="minorHAnsi"/>
        </w:rPr>
      </w:pPr>
      <w:r w:rsidRPr="004A411B">
        <w:rPr>
          <w:rFonts w:cstheme="minorHAnsi"/>
          <w:b/>
          <w:bCs/>
        </w:rPr>
        <w:t>(uvodne določbe)</w:t>
      </w:r>
    </w:p>
    <w:p w14:paraId="1A929F0B" w14:textId="77777777" w:rsidR="00CF68D4" w:rsidRPr="004A411B" w:rsidRDefault="00CF68D4" w:rsidP="000A1484">
      <w:pPr>
        <w:pStyle w:val="Brezrazmikov"/>
        <w:jc w:val="center"/>
        <w:rPr>
          <w:rFonts w:cstheme="minorHAnsi"/>
        </w:rPr>
      </w:pPr>
    </w:p>
    <w:p w14:paraId="1A929F0C" w14:textId="77777777" w:rsidR="00253159" w:rsidRPr="004A411B" w:rsidRDefault="00253159" w:rsidP="000A1484">
      <w:pPr>
        <w:pStyle w:val="Brezrazmikov"/>
        <w:jc w:val="both"/>
        <w:rPr>
          <w:rFonts w:cstheme="minorHAnsi"/>
        </w:rPr>
      </w:pPr>
      <w:r w:rsidRPr="004A411B">
        <w:rPr>
          <w:rFonts w:cstheme="minorHAnsi"/>
        </w:rPr>
        <w:t xml:space="preserve">S šolskimi pravili se določi: </w:t>
      </w:r>
    </w:p>
    <w:p w14:paraId="1A929F0D"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hišni red, </w:t>
      </w:r>
    </w:p>
    <w:p w14:paraId="1A929F0E" w14:textId="77777777" w:rsidR="00F721F3" w:rsidRPr="004A411B" w:rsidRDefault="00F721F3" w:rsidP="00F721F3">
      <w:pPr>
        <w:pStyle w:val="Brezrazmikov"/>
        <w:numPr>
          <w:ilvl w:val="0"/>
          <w:numId w:val="19"/>
        </w:numPr>
        <w:jc w:val="both"/>
        <w:rPr>
          <w:rFonts w:cstheme="minorHAnsi"/>
        </w:rPr>
      </w:pPr>
      <w:r w:rsidRPr="004A411B">
        <w:rPr>
          <w:rFonts w:cstheme="minorHAnsi"/>
        </w:rPr>
        <w:t>način sodelovanja z dijaki in s starši,</w:t>
      </w:r>
    </w:p>
    <w:p w14:paraId="1A929F0F"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pravila obveščanja in opravičevanja odsotnosti, </w:t>
      </w:r>
    </w:p>
    <w:p w14:paraId="1A929F10"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upravičene razloge za zamujanje ali predčasno odhajanje od pouka, </w:t>
      </w:r>
    </w:p>
    <w:p w14:paraId="1A929F11"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način odločanja o oprostitvi sodelovanja dijaka pri pouku iz zdravstvenih razlogov in način vključitve dijaka v vzgojno-izobraževalno delo v času oprostitve sodelovanja pri pouku, </w:t>
      </w:r>
    </w:p>
    <w:p w14:paraId="1A929F12"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način obravnave dijaka, ki mu je začasno prepovedana prisotnost pri uri pouka oziroma pouku določenega dne in način vključitve dijaka v vzgojno-izobraževalno delo v času začasne prepovedi prisotnosti pri pouku oziroma pouku določenega dne, </w:t>
      </w:r>
    </w:p>
    <w:p w14:paraId="1A929F13" w14:textId="770CD528" w:rsidR="00253159" w:rsidRPr="004A411B" w:rsidRDefault="00253159" w:rsidP="00143B1C">
      <w:pPr>
        <w:pStyle w:val="Brezrazmikov"/>
        <w:numPr>
          <w:ilvl w:val="0"/>
          <w:numId w:val="19"/>
        </w:numPr>
        <w:jc w:val="both"/>
        <w:rPr>
          <w:rFonts w:cstheme="minorHAnsi"/>
        </w:rPr>
      </w:pPr>
      <w:r w:rsidRPr="004A411B">
        <w:rPr>
          <w:rFonts w:cstheme="minorHAnsi"/>
        </w:rPr>
        <w:t>pravila uporabe osebnih naprav za povezovanje s podatkovnim in te</w:t>
      </w:r>
      <w:r w:rsidR="00657E3E" w:rsidRPr="004A411B">
        <w:rPr>
          <w:rFonts w:cstheme="minorHAnsi"/>
        </w:rPr>
        <w:t>lekomunikacijskim omrežjem,</w:t>
      </w:r>
    </w:p>
    <w:p w14:paraId="1A929F14"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druge pravice, dolžnosti, prepovedi, kršitve, alternativne ukrepe ter pravila o varnosti in zdravju, ki niso določena s Pravilnikom o šolskem redu, </w:t>
      </w:r>
    </w:p>
    <w:p w14:paraId="1A929F15"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merila in postopek za podeljevanje pohval, nagrad in drugih priznanj dijakom, </w:t>
      </w:r>
    </w:p>
    <w:p w14:paraId="1A929F16" w14:textId="4D59C399" w:rsidR="00143B1C" w:rsidRPr="004A411B" w:rsidRDefault="00143B1C" w:rsidP="00143B1C">
      <w:pPr>
        <w:pStyle w:val="Brezrazmikov"/>
        <w:numPr>
          <w:ilvl w:val="0"/>
          <w:numId w:val="19"/>
        </w:numPr>
        <w:jc w:val="both"/>
        <w:rPr>
          <w:rFonts w:cstheme="minorHAnsi"/>
        </w:rPr>
      </w:pPr>
      <w:r w:rsidRPr="004A411B">
        <w:rPr>
          <w:rFonts w:cstheme="minorHAnsi"/>
        </w:rPr>
        <w:t>vzgojno delovanje šole</w:t>
      </w:r>
      <w:r w:rsidR="00657E3E" w:rsidRPr="004A411B">
        <w:rPr>
          <w:rFonts w:cstheme="minorHAnsi"/>
        </w:rPr>
        <w:t>,</w:t>
      </w:r>
    </w:p>
    <w:p w14:paraId="1A929F17" w14:textId="77777777" w:rsidR="00253159" w:rsidRPr="004A411B" w:rsidRDefault="00253159" w:rsidP="00143B1C">
      <w:pPr>
        <w:pStyle w:val="Brezrazmikov"/>
        <w:numPr>
          <w:ilvl w:val="0"/>
          <w:numId w:val="19"/>
        </w:numPr>
        <w:jc w:val="both"/>
        <w:rPr>
          <w:rFonts w:cstheme="minorHAnsi"/>
        </w:rPr>
      </w:pPr>
      <w:r w:rsidRPr="004A411B">
        <w:rPr>
          <w:rFonts w:cstheme="minorHAnsi"/>
        </w:rPr>
        <w:t xml:space="preserve">druga pravila v skladu z drugimi predpisi. </w:t>
      </w:r>
    </w:p>
    <w:p w14:paraId="1A929F18" w14:textId="3288070F" w:rsidR="00253159" w:rsidRPr="004A411B" w:rsidRDefault="00253159" w:rsidP="000A1484">
      <w:pPr>
        <w:pStyle w:val="Brezrazmikov"/>
        <w:jc w:val="both"/>
        <w:rPr>
          <w:rFonts w:cstheme="minorHAnsi"/>
        </w:rPr>
      </w:pPr>
    </w:p>
    <w:p w14:paraId="27838A71" w14:textId="77777777" w:rsidR="004A3452" w:rsidRPr="004A411B" w:rsidRDefault="004A3452" w:rsidP="000A1484">
      <w:pPr>
        <w:pStyle w:val="Brezrazmikov"/>
        <w:jc w:val="both"/>
        <w:rPr>
          <w:rFonts w:cstheme="minorHAnsi"/>
        </w:rPr>
      </w:pPr>
    </w:p>
    <w:p w14:paraId="1A929F19" w14:textId="649B0721" w:rsidR="00253159" w:rsidRPr="004A411B" w:rsidRDefault="00896254" w:rsidP="00007B38">
      <w:pPr>
        <w:pStyle w:val="Brezrazmikov"/>
        <w:jc w:val="center"/>
        <w:rPr>
          <w:rFonts w:cstheme="minorHAnsi"/>
          <w:b/>
          <w:bCs/>
        </w:rPr>
      </w:pPr>
      <w:r w:rsidRPr="004A411B">
        <w:rPr>
          <w:rFonts w:cstheme="minorHAnsi"/>
          <w:b/>
          <w:bCs/>
        </w:rPr>
        <w:t>ORGANIZACIJA POUKA</w:t>
      </w:r>
      <w:r w:rsidR="005F71F1" w:rsidRPr="004A411B">
        <w:rPr>
          <w:rFonts w:cstheme="minorHAnsi"/>
          <w:b/>
          <w:bCs/>
        </w:rPr>
        <w:t xml:space="preserve"> IN HIŠNI RED</w:t>
      </w:r>
    </w:p>
    <w:p w14:paraId="542DDB8D" w14:textId="77777777" w:rsidR="00501019" w:rsidRPr="004A411B" w:rsidRDefault="00501019" w:rsidP="00007B38">
      <w:pPr>
        <w:pStyle w:val="Brezrazmikov"/>
        <w:jc w:val="center"/>
        <w:rPr>
          <w:rFonts w:cstheme="minorHAnsi"/>
        </w:rPr>
      </w:pPr>
    </w:p>
    <w:p w14:paraId="1A929F1A" w14:textId="5E57D9CC" w:rsidR="00AF3D10" w:rsidRPr="004A411B" w:rsidRDefault="00253159" w:rsidP="00007B38">
      <w:pPr>
        <w:pStyle w:val="Brezrazmikov"/>
        <w:numPr>
          <w:ilvl w:val="0"/>
          <w:numId w:val="40"/>
        </w:numPr>
        <w:ind w:left="0"/>
        <w:jc w:val="center"/>
        <w:rPr>
          <w:rFonts w:cstheme="minorHAnsi"/>
          <w:b/>
          <w:bCs/>
        </w:rPr>
      </w:pPr>
      <w:r w:rsidRPr="004A411B">
        <w:rPr>
          <w:rFonts w:cstheme="minorHAnsi"/>
          <w:b/>
          <w:bCs/>
        </w:rPr>
        <w:t>člen</w:t>
      </w:r>
    </w:p>
    <w:p w14:paraId="1A929F1B" w14:textId="77777777" w:rsidR="00253159" w:rsidRPr="004A411B" w:rsidRDefault="00253159" w:rsidP="00007B38">
      <w:pPr>
        <w:pStyle w:val="Brezrazmikov"/>
        <w:jc w:val="center"/>
        <w:rPr>
          <w:rFonts w:cstheme="minorHAnsi"/>
          <w:b/>
          <w:bCs/>
        </w:rPr>
      </w:pPr>
      <w:r w:rsidRPr="004A411B">
        <w:rPr>
          <w:rFonts w:cstheme="minorHAnsi"/>
          <w:b/>
          <w:bCs/>
        </w:rPr>
        <w:t>(splošna pravila)</w:t>
      </w:r>
    </w:p>
    <w:p w14:paraId="1A929F1C" w14:textId="77777777" w:rsidR="00CF68D4" w:rsidRPr="004A411B" w:rsidRDefault="00CF68D4" w:rsidP="000A1484">
      <w:pPr>
        <w:pStyle w:val="Brezrazmikov"/>
        <w:rPr>
          <w:rFonts w:cstheme="minorHAnsi"/>
        </w:rPr>
      </w:pPr>
    </w:p>
    <w:p w14:paraId="1A929F1D" w14:textId="24C2040D" w:rsidR="00253159" w:rsidRPr="004A411B" w:rsidRDefault="00253159" w:rsidP="00DF7494">
      <w:pPr>
        <w:pStyle w:val="Brezrazmikov"/>
        <w:jc w:val="both"/>
        <w:rPr>
          <w:rFonts w:cstheme="minorHAnsi"/>
        </w:rPr>
      </w:pPr>
      <w:r w:rsidRPr="004A411B">
        <w:rPr>
          <w:rFonts w:cstheme="minorHAnsi"/>
        </w:rPr>
        <w:t>Zavod je odprt vsak dan</w:t>
      </w:r>
      <w:r w:rsidR="0058600D" w:rsidRPr="004A411B">
        <w:rPr>
          <w:rFonts w:cstheme="minorHAnsi"/>
        </w:rPr>
        <w:t xml:space="preserve"> pouka od 5.30  do </w:t>
      </w:r>
      <w:r w:rsidR="00CF68D4" w:rsidRPr="004A411B">
        <w:rPr>
          <w:rFonts w:cstheme="minorHAnsi"/>
        </w:rPr>
        <w:t>20</w:t>
      </w:r>
      <w:r w:rsidRPr="004A411B">
        <w:rPr>
          <w:rFonts w:cstheme="minorHAnsi"/>
        </w:rPr>
        <w:t xml:space="preserve">.00, prostori doma so odprti v skladu s hišnim redom doma. Izven tega časa je zavod zaprt. Območje zavoda obsega prostore vrtca, osnovne šole, srednje šole, zdravstvene enote, doma, delavnic, telovadnice in prostor znotraj ograje, ki obdaja navedene stavbe. Šolski prostor predstavljajo tudi vse druge površine, kjer se odvija vzgojno-izobraževalna in rehabilitacijska dejavnost v skladu z letnim delovnim načrtom šole. </w:t>
      </w:r>
    </w:p>
    <w:p w14:paraId="3C7190AF" w14:textId="01924871" w:rsidR="00896254" w:rsidRPr="004A411B" w:rsidRDefault="00253159" w:rsidP="00896254">
      <w:pPr>
        <w:pStyle w:val="Brezrazmikov"/>
        <w:rPr>
          <w:rFonts w:cstheme="minorHAnsi"/>
          <w:b/>
        </w:rPr>
      </w:pPr>
      <w:r w:rsidRPr="004A411B">
        <w:rPr>
          <w:rFonts w:cstheme="minorHAnsi"/>
        </w:rPr>
        <w:t>Vzgojno-izobraževalno in rehabilitacijsko delo lahko poteka tudi v obliki ekskurzij, terenskega dela, potovanja, tabor</w:t>
      </w:r>
      <w:r w:rsidR="00143B1C" w:rsidRPr="004A411B">
        <w:rPr>
          <w:rFonts w:cstheme="minorHAnsi"/>
        </w:rPr>
        <w:t>ov</w:t>
      </w:r>
      <w:r w:rsidRPr="004A411B">
        <w:rPr>
          <w:rFonts w:cstheme="minorHAnsi"/>
        </w:rPr>
        <w:t>, šole v naravi, športnih dni, v sodelovanju s Centrom šolskih in obšolskih dejavnosti, s sodelovanjem na raznih srečanjih, priredit</w:t>
      </w:r>
      <w:r w:rsidR="00CF68D4" w:rsidRPr="004A411B">
        <w:rPr>
          <w:rFonts w:cstheme="minorHAnsi"/>
        </w:rPr>
        <w:t>vah, tekmovanjih in projektih</w:t>
      </w:r>
      <w:r w:rsidR="004A3452" w:rsidRPr="004A411B">
        <w:rPr>
          <w:rFonts w:cstheme="minorHAnsi"/>
        </w:rPr>
        <w:t xml:space="preserve"> </w:t>
      </w:r>
      <w:r w:rsidR="00CF68D4" w:rsidRPr="004A411B">
        <w:rPr>
          <w:rFonts w:cstheme="minorHAnsi"/>
        </w:rPr>
        <w:t>…</w:t>
      </w:r>
      <w:r w:rsidR="00896254" w:rsidRPr="004A411B">
        <w:rPr>
          <w:rFonts w:cstheme="minorHAnsi"/>
          <w:b/>
        </w:rPr>
        <w:t xml:space="preserve"> </w:t>
      </w:r>
    </w:p>
    <w:p w14:paraId="63F1C49B" w14:textId="77777777" w:rsidR="00896254" w:rsidRPr="004A411B" w:rsidRDefault="00896254" w:rsidP="00896254">
      <w:pPr>
        <w:pStyle w:val="Brezrazmikov"/>
        <w:rPr>
          <w:rFonts w:cstheme="minorHAnsi"/>
          <w:b/>
        </w:rPr>
      </w:pPr>
    </w:p>
    <w:p w14:paraId="1DCD744E" w14:textId="77777777" w:rsidR="001D2924" w:rsidRPr="004A411B" w:rsidRDefault="001D2924" w:rsidP="00DF7494">
      <w:pPr>
        <w:pStyle w:val="Brezrazmikov"/>
        <w:jc w:val="both"/>
        <w:rPr>
          <w:rFonts w:cstheme="minorHAnsi"/>
        </w:rPr>
      </w:pPr>
    </w:p>
    <w:p w14:paraId="04ECAAC0" w14:textId="77777777" w:rsidR="00271286" w:rsidRDefault="00271286" w:rsidP="00DF7494">
      <w:pPr>
        <w:pStyle w:val="Brezrazmikov"/>
        <w:jc w:val="center"/>
        <w:rPr>
          <w:rFonts w:cstheme="minorHAnsi"/>
          <w:b/>
          <w:bCs/>
        </w:rPr>
      </w:pPr>
    </w:p>
    <w:p w14:paraId="1A929F24" w14:textId="3C5E338E" w:rsidR="00DF7494" w:rsidRPr="004A411B" w:rsidRDefault="00253159" w:rsidP="00DF7494">
      <w:pPr>
        <w:pStyle w:val="Brezrazmikov"/>
        <w:jc w:val="center"/>
        <w:rPr>
          <w:rFonts w:cstheme="minorHAnsi"/>
          <w:b/>
          <w:bCs/>
        </w:rPr>
      </w:pPr>
      <w:r w:rsidRPr="004A411B">
        <w:rPr>
          <w:rFonts w:cstheme="minorHAnsi"/>
          <w:b/>
          <w:bCs/>
        </w:rPr>
        <w:lastRenderedPageBreak/>
        <w:t>3. člen</w:t>
      </w:r>
    </w:p>
    <w:p w14:paraId="1A929F25" w14:textId="1143EB1C" w:rsidR="00253159" w:rsidRPr="004A411B" w:rsidRDefault="00253159" w:rsidP="00DF7494">
      <w:pPr>
        <w:pStyle w:val="Brezrazmikov"/>
        <w:jc w:val="center"/>
        <w:rPr>
          <w:rFonts w:cstheme="minorHAnsi"/>
          <w:b/>
          <w:bCs/>
        </w:rPr>
      </w:pPr>
      <w:r w:rsidRPr="004A411B">
        <w:rPr>
          <w:rFonts w:cstheme="minorHAnsi"/>
          <w:b/>
          <w:bCs/>
        </w:rPr>
        <w:t>(</w:t>
      </w:r>
      <w:r w:rsidR="00160281">
        <w:rPr>
          <w:rFonts w:cstheme="minorHAnsi"/>
          <w:b/>
          <w:bCs/>
        </w:rPr>
        <w:t>razpored učnih ur</w:t>
      </w:r>
      <w:r w:rsidRPr="004A411B">
        <w:rPr>
          <w:rFonts w:cstheme="minorHAnsi"/>
          <w:b/>
          <w:bCs/>
        </w:rPr>
        <w:t>)</w:t>
      </w:r>
    </w:p>
    <w:p w14:paraId="203DC48F" w14:textId="77777777" w:rsidR="001D2924" w:rsidRPr="004A411B" w:rsidRDefault="001D2924" w:rsidP="00DF7494">
      <w:pPr>
        <w:pStyle w:val="Brezrazmikov"/>
        <w:jc w:val="center"/>
        <w:rPr>
          <w:rFonts w:cstheme="minorHAnsi"/>
        </w:rPr>
      </w:pPr>
    </w:p>
    <w:p w14:paraId="1A929F27" w14:textId="77777777" w:rsidR="00CF68D4" w:rsidRPr="004A411B" w:rsidRDefault="00253159" w:rsidP="000A1484">
      <w:pPr>
        <w:pStyle w:val="Brezrazmikov"/>
        <w:rPr>
          <w:rFonts w:cstheme="minorHAnsi"/>
        </w:rPr>
      </w:pPr>
      <w:r w:rsidRPr="004A411B">
        <w:rPr>
          <w:rFonts w:cstheme="minorHAnsi"/>
        </w:rPr>
        <w:t>Pouk je organiziran v podaljš</w:t>
      </w:r>
      <w:r w:rsidR="00CF68D4" w:rsidRPr="004A411B">
        <w:rPr>
          <w:rFonts w:cstheme="minorHAnsi"/>
        </w:rPr>
        <w:t>ani eni izmeni in popoldanski izmeni za praktični pouk.</w:t>
      </w:r>
    </w:p>
    <w:p w14:paraId="1A929F28" w14:textId="77777777" w:rsidR="00253159" w:rsidRPr="004A411B" w:rsidRDefault="00CF68D4" w:rsidP="000A1484">
      <w:pPr>
        <w:pStyle w:val="Brezrazmikov"/>
        <w:rPr>
          <w:rFonts w:cstheme="minorHAnsi"/>
        </w:rPr>
      </w:pPr>
      <w:r w:rsidRPr="004A411B">
        <w:rPr>
          <w:rFonts w:cstheme="minorHAnsi"/>
        </w:rPr>
        <w:t>Razpored šolskih ur je sledeč:</w:t>
      </w:r>
      <w:r w:rsidR="00253159" w:rsidRPr="004A411B">
        <w:rPr>
          <w:rFonts w:cstheme="minorHAnsi"/>
        </w:rPr>
        <w:t xml:space="preserve"> </w:t>
      </w:r>
    </w:p>
    <w:p w14:paraId="1A929F29" w14:textId="77777777" w:rsidR="00CF68D4" w:rsidRPr="004A411B" w:rsidRDefault="00CF68D4" w:rsidP="000A1484">
      <w:pPr>
        <w:pStyle w:val="Brezrazmikov"/>
        <w:rPr>
          <w:rFonts w:cstheme="minorHAnsi"/>
        </w:rPr>
      </w:pPr>
    </w:p>
    <w:p w14:paraId="1A929F2A" w14:textId="77777777" w:rsidR="00CF68D4" w:rsidRPr="004A411B" w:rsidRDefault="00CF68D4" w:rsidP="000A1484">
      <w:pPr>
        <w:pStyle w:val="Brezrazmikov"/>
        <w:rPr>
          <w:rFonts w:cstheme="minorHAnsi"/>
        </w:rPr>
      </w:pPr>
      <w:r w:rsidRPr="004A411B">
        <w:rPr>
          <w:rFonts w:cstheme="minorHAnsi"/>
        </w:rPr>
        <w:t>ŠOLSKE URE</w:t>
      </w:r>
    </w:p>
    <w:tbl>
      <w:tblPr>
        <w:tblStyle w:val="Tabelamrea"/>
        <w:tblW w:w="0" w:type="auto"/>
        <w:tblLook w:val="04A0" w:firstRow="1" w:lastRow="0" w:firstColumn="1" w:lastColumn="0" w:noHBand="0" w:noVBand="1"/>
      </w:tblPr>
      <w:tblGrid>
        <w:gridCol w:w="1555"/>
        <w:gridCol w:w="3260"/>
        <w:gridCol w:w="4247"/>
      </w:tblGrid>
      <w:tr w:rsidR="00CF68D4" w:rsidRPr="004A411B" w14:paraId="1A929F2E" w14:textId="77777777" w:rsidTr="00CF68D4">
        <w:tc>
          <w:tcPr>
            <w:tcW w:w="1555" w:type="dxa"/>
          </w:tcPr>
          <w:p w14:paraId="1A929F2B" w14:textId="77777777" w:rsidR="00CF68D4" w:rsidRPr="004A411B" w:rsidRDefault="00CF68D4" w:rsidP="000A1484">
            <w:pPr>
              <w:pStyle w:val="Brezrazmikov"/>
              <w:rPr>
                <w:rFonts w:cstheme="minorHAnsi"/>
              </w:rPr>
            </w:pPr>
            <w:r w:rsidRPr="004A411B">
              <w:rPr>
                <w:rFonts w:cstheme="minorHAnsi"/>
              </w:rPr>
              <w:t>URE</w:t>
            </w:r>
          </w:p>
        </w:tc>
        <w:tc>
          <w:tcPr>
            <w:tcW w:w="3260" w:type="dxa"/>
          </w:tcPr>
          <w:p w14:paraId="1A929F2C" w14:textId="77777777" w:rsidR="00CF68D4" w:rsidRPr="004A411B" w:rsidRDefault="00CF68D4" w:rsidP="000A1484">
            <w:pPr>
              <w:pStyle w:val="Brezrazmikov"/>
              <w:rPr>
                <w:rFonts w:cstheme="minorHAnsi"/>
              </w:rPr>
            </w:pPr>
          </w:p>
        </w:tc>
        <w:tc>
          <w:tcPr>
            <w:tcW w:w="4247" w:type="dxa"/>
          </w:tcPr>
          <w:p w14:paraId="1A929F2D" w14:textId="77777777" w:rsidR="00CF68D4" w:rsidRPr="004A411B" w:rsidRDefault="00CF68D4" w:rsidP="000A1484">
            <w:pPr>
              <w:pStyle w:val="Brezrazmikov"/>
              <w:rPr>
                <w:rFonts w:cstheme="minorHAnsi"/>
              </w:rPr>
            </w:pPr>
            <w:r w:rsidRPr="004A411B">
              <w:rPr>
                <w:rFonts w:cstheme="minorHAnsi"/>
              </w:rPr>
              <w:t>POPOLDNE/PRAKSA</w:t>
            </w:r>
          </w:p>
        </w:tc>
      </w:tr>
      <w:tr w:rsidR="00CF68D4" w:rsidRPr="004A411B" w14:paraId="1A929F32" w14:textId="77777777" w:rsidTr="00CF68D4">
        <w:tc>
          <w:tcPr>
            <w:tcW w:w="1555" w:type="dxa"/>
          </w:tcPr>
          <w:p w14:paraId="1A929F2F" w14:textId="77777777" w:rsidR="00CF68D4" w:rsidRPr="004A411B" w:rsidRDefault="00CF68D4" w:rsidP="000A1484">
            <w:pPr>
              <w:pStyle w:val="Brezrazmikov"/>
              <w:rPr>
                <w:rFonts w:cstheme="minorHAnsi"/>
              </w:rPr>
            </w:pPr>
            <w:r w:rsidRPr="004A411B">
              <w:rPr>
                <w:rFonts w:cstheme="minorHAnsi"/>
              </w:rPr>
              <w:t>0.</w:t>
            </w:r>
          </w:p>
        </w:tc>
        <w:tc>
          <w:tcPr>
            <w:tcW w:w="3260" w:type="dxa"/>
          </w:tcPr>
          <w:p w14:paraId="1A929F30" w14:textId="3F1DEC2C" w:rsidR="00CF68D4" w:rsidRPr="004A411B" w:rsidRDefault="00CF68D4" w:rsidP="000A1484">
            <w:pPr>
              <w:pStyle w:val="Brezrazmikov"/>
              <w:rPr>
                <w:rFonts w:cstheme="minorHAnsi"/>
              </w:rPr>
            </w:pPr>
            <w:r w:rsidRPr="004A411B">
              <w:rPr>
                <w:rFonts w:cstheme="minorHAnsi"/>
              </w:rPr>
              <w:t>7.</w:t>
            </w:r>
            <w:r w:rsidR="0058600D" w:rsidRPr="004A411B">
              <w:rPr>
                <w:rFonts w:cstheme="minorHAnsi"/>
              </w:rPr>
              <w:t>10–</w:t>
            </w:r>
            <w:r w:rsidRPr="004A411B">
              <w:rPr>
                <w:rFonts w:cstheme="minorHAnsi"/>
              </w:rPr>
              <w:t>7.55</w:t>
            </w:r>
          </w:p>
        </w:tc>
        <w:tc>
          <w:tcPr>
            <w:tcW w:w="4247" w:type="dxa"/>
          </w:tcPr>
          <w:p w14:paraId="1A929F31" w14:textId="77777777" w:rsidR="00CF68D4" w:rsidRPr="004A411B" w:rsidRDefault="00CF68D4" w:rsidP="000A1484">
            <w:pPr>
              <w:pStyle w:val="Brezrazmikov"/>
              <w:rPr>
                <w:rFonts w:cstheme="minorHAnsi"/>
              </w:rPr>
            </w:pPr>
          </w:p>
        </w:tc>
      </w:tr>
      <w:tr w:rsidR="00CF68D4" w:rsidRPr="004A411B" w14:paraId="1A929F36" w14:textId="77777777" w:rsidTr="00CF68D4">
        <w:tc>
          <w:tcPr>
            <w:tcW w:w="1555" w:type="dxa"/>
          </w:tcPr>
          <w:p w14:paraId="1A929F33" w14:textId="77777777" w:rsidR="00CF68D4" w:rsidRPr="004A411B" w:rsidRDefault="00CF68D4" w:rsidP="000A1484">
            <w:pPr>
              <w:pStyle w:val="Brezrazmikov"/>
              <w:rPr>
                <w:rFonts w:cstheme="minorHAnsi"/>
              </w:rPr>
            </w:pPr>
            <w:r w:rsidRPr="004A411B">
              <w:rPr>
                <w:rFonts w:cstheme="minorHAnsi"/>
              </w:rPr>
              <w:t>1.</w:t>
            </w:r>
          </w:p>
        </w:tc>
        <w:tc>
          <w:tcPr>
            <w:tcW w:w="3260" w:type="dxa"/>
          </w:tcPr>
          <w:p w14:paraId="1A929F34" w14:textId="356780E0" w:rsidR="00CF68D4" w:rsidRPr="004A411B" w:rsidRDefault="0058600D" w:rsidP="000A1484">
            <w:pPr>
              <w:pStyle w:val="Brezrazmikov"/>
              <w:rPr>
                <w:rFonts w:cstheme="minorHAnsi"/>
              </w:rPr>
            </w:pPr>
            <w:r w:rsidRPr="004A411B">
              <w:rPr>
                <w:rFonts w:cstheme="minorHAnsi"/>
              </w:rPr>
              <w:t>8.00–</w:t>
            </w:r>
            <w:r w:rsidR="00CF68D4" w:rsidRPr="004A411B">
              <w:rPr>
                <w:rFonts w:cstheme="minorHAnsi"/>
              </w:rPr>
              <w:t>8.45</w:t>
            </w:r>
          </w:p>
        </w:tc>
        <w:tc>
          <w:tcPr>
            <w:tcW w:w="4247" w:type="dxa"/>
          </w:tcPr>
          <w:p w14:paraId="1A929F35" w14:textId="77777777" w:rsidR="00CF68D4" w:rsidRPr="004A411B" w:rsidRDefault="00CF68D4" w:rsidP="000A1484">
            <w:pPr>
              <w:pStyle w:val="Brezrazmikov"/>
              <w:rPr>
                <w:rFonts w:cstheme="minorHAnsi"/>
              </w:rPr>
            </w:pPr>
          </w:p>
        </w:tc>
      </w:tr>
      <w:tr w:rsidR="00CF68D4" w:rsidRPr="004A411B" w14:paraId="1A929F3A" w14:textId="77777777" w:rsidTr="00CF68D4">
        <w:tc>
          <w:tcPr>
            <w:tcW w:w="1555" w:type="dxa"/>
          </w:tcPr>
          <w:p w14:paraId="1A929F37" w14:textId="77777777" w:rsidR="00CF68D4" w:rsidRPr="004A411B" w:rsidRDefault="00CF68D4" w:rsidP="000A1484">
            <w:pPr>
              <w:pStyle w:val="Brezrazmikov"/>
              <w:rPr>
                <w:rFonts w:cstheme="minorHAnsi"/>
              </w:rPr>
            </w:pPr>
            <w:r w:rsidRPr="004A411B">
              <w:rPr>
                <w:rFonts w:cstheme="minorHAnsi"/>
              </w:rPr>
              <w:t>2.</w:t>
            </w:r>
          </w:p>
        </w:tc>
        <w:tc>
          <w:tcPr>
            <w:tcW w:w="3260" w:type="dxa"/>
          </w:tcPr>
          <w:p w14:paraId="1A929F38" w14:textId="66DE59BA" w:rsidR="00CF68D4" w:rsidRPr="004A411B" w:rsidRDefault="0058600D" w:rsidP="000A1484">
            <w:pPr>
              <w:pStyle w:val="Brezrazmikov"/>
              <w:rPr>
                <w:rFonts w:cstheme="minorHAnsi"/>
              </w:rPr>
            </w:pPr>
            <w:r w:rsidRPr="004A411B">
              <w:rPr>
                <w:rFonts w:cstheme="minorHAnsi"/>
              </w:rPr>
              <w:t>8.50–</w:t>
            </w:r>
            <w:r w:rsidR="00CF68D4" w:rsidRPr="004A411B">
              <w:rPr>
                <w:rFonts w:cstheme="minorHAnsi"/>
              </w:rPr>
              <w:t>9.35</w:t>
            </w:r>
          </w:p>
        </w:tc>
        <w:tc>
          <w:tcPr>
            <w:tcW w:w="4247" w:type="dxa"/>
          </w:tcPr>
          <w:p w14:paraId="1A929F39" w14:textId="77777777" w:rsidR="00CF68D4" w:rsidRPr="004A411B" w:rsidRDefault="00CF68D4" w:rsidP="000A1484">
            <w:pPr>
              <w:pStyle w:val="Brezrazmikov"/>
              <w:rPr>
                <w:rFonts w:cstheme="minorHAnsi"/>
              </w:rPr>
            </w:pPr>
          </w:p>
        </w:tc>
      </w:tr>
      <w:tr w:rsidR="00CF68D4" w:rsidRPr="004A411B" w14:paraId="1A929F3E" w14:textId="77777777" w:rsidTr="00CF68D4">
        <w:tc>
          <w:tcPr>
            <w:tcW w:w="1555" w:type="dxa"/>
          </w:tcPr>
          <w:p w14:paraId="1A929F3B" w14:textId="77777777" w:rsidR="00CF68D4" w:rsidRPr="004A411B" w:rsidRDefault="00CF68D4" w:rsidP="000A1484">
            <w:pPr>
              <w:pStyle w:val="Brezrazmikov"/>
              <w:rPr>
                <w:rFonts w:cstheme="minorHAnsi"/>
              </w:rPr>
            </w:pPr>
            <w:r w:rsidRPr="004A411B">
              <w:rPr>
                <w:rFonts w:cstheme="minorHAnsi"/>
              </w:rPr>
              <w:t>3.</w:t>
            </w:r>
          </w:p>
        </w:tc>
        <w:tc>
          <w:tcPr>
            <w:tcW w:w="3260" w:type="dxa"/>
          </w:tcPr>
          <w:p w14:paraId="1A929F3C" w14:textId="031D7F00" w:rsidR="00CF68D4" w:rsidRPr="004A411B" w:rsidRDefault="0058600D" w:rsidP="0056600F">
            <w:pPr>
              <w:pStyle w:val="Brezrazmikov"/>
              <w:rPr>
                <w:rFonts w:cstheme="minorHAnsi"/>
              </w:rPr>
            </w:pPr>
            <w:r w:rsidRPr="004A411B">
              <w:rPr>
                <w:rFonts w:cstheme="minorHAnsi"/>
              </w:rPr>
              <w:t>9.40–</w:t>
            </w:r>
            <w:r w:rsidR="00CF68D4" w:rsidRPr="004A411B">
              <w:rPr>
                <w:rFonts w:cstheme="minorHAnsi"/>
              </w:rPr>
              <w:t>10.</w:t>
            </w:r>
            <w:r w:rsidR="00501019" w:rsidRPr="004A411B">
              <w:rPr>
                <w:rFonts w:cstheme="minorHAnsi"/>
              </w:rPr>
              <w:t>25</w:t>
            </w:r>
          </w:p>
        </w:tc>
        <w:tc>
          <w:tcPr>
            <w:tcW w:w="4247" w:type="dxa"/>
          </w:tcPr>
          <w:p w14:paraId="1A929F3D" w14:textId="77777777" w:rsidR="00CF68D4" w:rsidRPr="004A411B" w:rsidRDefault="00CF68D4" w:rsidP="000A1484">
            <w:pPr>
              <w:pStyle w:val="Brezrazmikov"/>
              <w:rPr>
                <w:rFonts w:cstheme="minorHAnsi"/>
              </w:rPr>
            </w:pPr>
          </w:p>
        </w:tc>
      </w:tr>
      <w:tr w:rsidR="0056600F" w:rsidRPr="004A411B" w14:paraId="1A929F41" w14:textId="77777777" w:rsidTr="00A853A9">
        <w:tc>
          <w:tcPr>
            <w:tcW w:w="4815" w:type="dxa"/>
            <w:gridSpan w:val="2"/>
          </w:tcPr>
          <w:p w14:paraId="1A929F3F" w14:textId="6E48410B" w:rsidR="0056600F" w:rsidRPr="004A411B" w:rsidRDefault="00BF226A" w:rsidP="00501019">
            <w:pPr>
              <w:pStyle w:val="Brezrazmikov"/>
              <w:rPr>
                <w:rFonts w:cstheme="minorHAnsi"/>
              </w:rPr>
            </w:pPr>
            <w:r w:rsidRPr="004A411B">
              <w:rPr>
                <w:rFonts w:cstheme="minorHAnsi"/>
              </w:rPr>
              <w:t>d</w:t>
            </w:r>
            <w:r w:rsidR="00501019" w:rsidRPr="004A411B">
              <w:rPr>
                <w:rFonts w:cstheme="minorHAnsi"/>
              </w:rPr>
              <w:t>opoldanska malica</w:t>
            </w:r>
            <w:r w:rsidR="0058600D" w:rsidRPr="004A411B">
              <w:rPr>
                <w:rFonts w:cstheme="minorHAnsi"/>
              </w:rPr>
              <w:t>:</w:t>
            </w:r>
            <w:r w:rsidRPr="004A411B">
              <w:rPr>
                <w:rFonts w:cstheme="minorHAnsi"/>
              </w:rPr>
              <w:t xml:space="preserve"> </w:t>
            </w:r>
            <w:r w:rsidR="00501019" w:rsidRPr="004A411B">
              <w:rPr>
                <w:rFonts w:cstheme="minorHAnsi"/>
              </w:rPr>
              <w:t>10</w:t>
            </w:r>
            <w:r w:rsidR="0058600D" w:rsidRPr="004A411B">
              <w:rPr>
                <w:rFonts w:cstheme="minorHAnsi"/>
              </w:rPr>
              <w:t>.</w:t>
            </w:r>
            <w:r w:rsidR="00501019" w:rsidRPr="004A411B">
              <w:rPr>
                <w:rFonts w:cstheme="minorHAnsi"/>
              </w:rPr>
              <w:t>25</w:t>
            </w:r>
            <w:r w:rsidR="0058600D" w:rsidRPr="004A411B">
              <w:rPr>
                <w:rFonts w:cstheme="minorHAnsi"/>
              </w:rPr>
              <w:t>–</w:t>
            </w:r>
            <w:r w:rsidR="0056600F" w:rsidRPr="004A411B">
              <w:rPr>
                <w:rFonts w:cstheme="minorHAnsi"/>
              </w:rPr>
              <w:t xml:space="preserve">10.50 </w:t>
            </w:r>
          </w:p>
        </w:tc>
        <w:tc>
          <w:tcPr>
            <w:tcW w:w="4247" w:type="dxa"/>
          </w:tcPr>
          <w:p w14:paraId="1A929F40" w14:textId="77777777" w:rsidR="0056600F" w:rsidRPr="004A411B" w:rsidRDefault="0056600F" w:rsidP="000A1484">
            <w:pPr>
              <w:pStyle w:val="Brezrazmikov"/>
              <w:rPr>
                <w:rFonts w:cstheme="minorHAnsi"/>
              </w:rPr>
            </w:pPr>
          </w:p>
        </w:tc>
      </w:tr>
      <w:tr w:rsidR="00CF68D4" w:rsidRPr="004A411B" w14:paraId="1A929F45" w14:textId="77777777" w:rsidTr="00BF226A">
        <w:trPr>
          <w:trHeight w:val="274"/>
        </w:trPr>
        <w:tc>
          <w:tcPr>
            <w:tcW w:w="1555" w:type="dxa"/>
          </w:tcPr>
          <w:p w14:paraId="1A929F42" w14:textId="77777777" w:rsidR="00CF68D4" w:rsidRPr="004A411B" w:rsidRDefault="00CF68D4" w:rsidP="000A1484">
            <w:pPr>
              <w:pStyle w:val="Brezrazmikov"/>
              <w:rPr>
                <w:rFonts w:cstheme="minorHAnsi"/>
              </w:rPr>
            </w:pPr>
            <w:r w:rsidRPr="004A411B">
              <w:rPr>
                <w:rFonts w:cstheme="minorHAnsi"/>
              </w:rPr>
              <w:t>4.</w:t>
            </w:r>
          </w:p>
        </w:tc>
        <w:tc>
          <w:tcPr>
            <w:tcW w:w="3260" w:type="dxa"/>
          </w:tcPr>
          <w:p w14:paraId="1A929F43" w14:textId="5997028D" w:rsidR="00CF68D4" w:rsidRPr="004A411B" w:rsidRDefault="0058600D" w:rsidP="000A1484">
            <w:pPr>
              <w:pStyle w:val="Brezrazmikov"/>
              <w:rPr>
                <w:rFonts w:cstheme="minorHAnsi"/>
              </w:rPr>
            </w:pPr>
            <w:r w:rsidRPr="004A411B">
              <w:rPr>
                <w:rFonts w:cstheme="minorHAnsi"/>
              </w:rPr>
              <w:t>10.50–</w:t>
            </w:r>
            <w:r w:rsidR="00CF68D4" w:rsidRPr="004A411B">
              <w:rPr>
                <w:rFonts w:cstheme="minorHAnsi"/>
              </w:rPr>
              <w:t>11.35</w:t>
            </w:r>
          </w:p>
        </w:tc>
        <w:tc>
          <w:tcPr>
            <w:tcW w:w="4247" w:type="dxa"/>
          </w:tcPr>
          <w:p w14:paraId="1A929F44" w14:textId="77777777" w:rsidR="00CF68D4" w:rsidRPr="004A411B" w:rsidRDefault="00CF68D4" w:rsidP="000A1484">
            <w:pPr>
              <w:pStyle w:val="Brezrazmikov"/>
              <w:rPr>
                <w:rFonts w:cstheme="minorHAnsi"/>
              </w:rPr>
            </w:pPr>
          </w:p>
        </w:tc>
      </w:tr>
      <w:tr w:rsidR="00CF68D4" w:rsidRPr="004A411B" w14:paraId="1A929F49" w14:textId="77777777" w:rsidTr="00CF68D4">
        <w:tc>
          <w:tcPr>
            <w:tcW w:w="1555" w:type="dxa"/>
          </w:tcPr>
          <w:p w14:paraId="1A929F46" w14:textId="77777777" w:rsidR="00CF68D4" w:rsidRPr="004A411B" w:rsidRDefault="00CF68D4" w:rsidP="000A1484">
            <w:pPr>
              <w:pStyle w:val="Brezrazmikov"/>
              <w:rPr>
                <w:rFonts w:cstheme="minorHAnsi"/>
              </w:rPr>
            </w:pPr>
            <w:r w:rsidRPr="004A411B">
              <w:rPr>
                <w:rFonts w:cstheme="minorHAnsi"/>
              </w:rPr>
              <w:t>5.</w:t>
            </w:r>
          </w:p>
        </w:tc>
        <w:tc>
          <w:tcPr>
            <w:tcW w:w="3260" w:type="dxa"/>
          </w:tcPr>
          <w:p w14:paraId="1A929F47" w14:textId="2E03C8FC" w:rsidR="00CF68D4" w:rsidRPr="004A411B" w:rsidRDefault="0058600D" w:rsidP="000A1484">
            <w:pPr>
              <w:pStyle w:val="Brezrazmikov"/>
              <w:rPr>
                <w:rFonts w:cstheme="minorHAnsi"/>
              </w:rPr>
            </w:pPr>
            <w:r w:rsidRPr="004A411B">
              <w:rPr>
                <w:rFonts w:cstheme="minorHAnsi"/>
              </w:rPr>
              <w:t>11.40–</w:t>
            </w:r>
            <w:r w:rsidR="00CF68D4" w:rsidRPr="004A411B">
              <w:rPr>
                <w:rFonts w:cstheme="minorHAnsi"/>
              </w:rPr>
              <w:t>12.25</w:t>
            </w:r>
          </w:p>
        </w:tc>
        <w:tc>
          <w:tcPr>
            <w:tcW w:w="4247" w:type="dxa"/>
          </w:tcPr>
          <w:p w14:paraId="1A929F48" w14:textId="77777777" w:rsidR="00CF68D4" w:rsidRPr="004A411B" w:rsidRDefault="00CF68D4" w:rsidP="000A1484">
            <w:pPr>
              <w:pStyle w:val="Brezrazmikov"/>
              <w:rPr>
                <w:rFonts w:cstheme="minorHAnsi"/>
              </w:rPr>
            </w:pPr>
          </w:p>
        </w:tc>
      </w:tr>
      <w:tr w:rsidR="00CF68D4" w:rsidRPr="004A411B" w14:paraId="1A929F4D" w14:textId="77777777" w:rsidTr="00CF68D4">
        <w:tc>
          <w:tcPr>
            <w:tcW w:w="1555" w:type="dxa"/>
          </w:tcPr>
          <w:p w14:paraId="1A929F4A" w14:textId="77777777" w:rsidR="00CF68D4" w:rsidRPr="004A411B" w:rsidRDefault="00CF68D4" w:rsidP="000A1484">
            <w:pPr>
              <w:pStyle w:val="Brezrazmikov"/>
              <w:rPr>
                <w:rFonts w:cstheme="minorHAnsi"/>
              </w:rPr>
            </w:pPr>
            <w:r w:rsidRPr="004A411B">
              <w:rPr>
                <w:rFonts w:cstheme="minorHAnsi"/>
              </w:rPr>
              <w:t>6.</w:t>
            </w:r>
          </w:p>
        </w:tc>
        <w:tc>
          <w:tcPr>
            <w:tcW w:w="3260" w:type="dxa"/>
          </w:tcPr>
          <w:p w14:paraId="1A929F4B" w14:textId="39E73C4E" w:rsidR="00CF68D4" w:rsidRPr="004A411B" w:rsidRDefault="0058600D" w:rsidP="000A1484">
            <w:pPr>
              <w:pStyle w:val="Brezrazmikov"/>
              <w:rPr>
                <w:rFonts w:cstheme="minorHAnsi"/>
              </w:rPr>
            </w:pPr>
            <w:r w:rsidRPr="004A411B">
              <w:rPr>
                <w:rFonts w:cstheme="minorHAnsi"/>
              </w:rPr>
              <w:t>12.30–</w:t>
            </w:r>
            <w:r w:rsidR="00CF68D4" w:rsidRPr="004A411B">
              <w:rPr>
                <w:rFonts w:cstheme="minorHAnsi"/>
              </w:rPr>
              <w:t>13.15</w:t>
            </w:r>
          </w:p>
        </w:tc>
        <w:tc>
          <w:tcPr>
            <w:tcW w:w="4247" w:type="dxa"/>
          </w:tcPr>
          <w:p w14:paraId="1A929F4C" w14:textId="71580E69" w:rsidR="00CF68D4" w:rsidRPr="004A411B" w:rsidRDefault="0058600D" w:rsidP="000A1484">
            <w:pPr>
              <w:pStyle w:val="Brezrazmikov"/>
              <w:rPr>
                <w:rFonts w:cstheme="minorHAnsi"/>
              </w:rPr>
            </w:pPr>
            <w:r w:rsidRPr="004A411B">
              <w:rPr>
                <w:rFonts w:cstheme="minorHAnsi"/>
              </w:rPr>
              <w:t>12.30–</w:t>
            </w:r>
            <w:r w:rsidR="00A00EEB" w:rsidRPr="004A411B">
              <w:rPr>
                <w:rFonts w:cstheme="minorHAnsi"/>
              </w:rPr>
              <w:t>13.15</w:t>
            </w:r>
          </w:p>
        </w:tc>
      </w:tr>
      <w:tr w:rsidR="00CF68D4" w:rsidRPr="004A411B" w14:paraId="1A929F51" w14:textId="77777777" w:rsidTr="00CF68D4">
        <w:tc>
          <w:tcPr>
            <w:tcW w:w="1555" w:type="dxa"/>
          </w:tcPr>
          <w:p w14:paraId="1A929F4E" w14:textId="77777777" w:rsidR="00CF68D4" w:rsidRPr="004A411B" w:rsidRDefault="00CF68D4" w:rsidP="000A1484">
            <w:pPr>
              <w:pStyle w:val="Brezrazmikov"/>
              <w:rPr>
                <w:rFonts w:cstheme="minorHAnsi"/>
              </w:rPr>
            </w:pPr>
            <w:r w:rsidRPr="004A411B">
              <w:rPr>
                <w:rFonts w:cstheme="minorHAnsi"/>
              </w:rPr>
              <w:t>7.</w:t>
            </w:r>
          </w:p>
        </w:tc>
        <w:tc>
          <w:tcPr>
            <w:tcW w:w="3260" w:type="dxa"/>
          </w:tcPr>
          <w:p w14:paraId="1A929F4F" w14:textId="6DD59BCE" w:rsidR="00CF68D4" w:rsidRPr="004A411B" w:rsidRDefault="00CF68D4" w:rsidP="00A00EEB">
            <w:pPr>
              <w:pStyle w:val="Brezrazmikov"/>
              <w:rPr>
                <w:rFonts w:cstheme="minorHAnsi"/>
              </w:rPr>
            </w:pPr>
            <w:r w:rsidRPr="004A411B">
              <w:rPr>
                <w:rFonts w:cstheme="minorHAnsi"/>
              </w:rPr>
              <w:t>13.</w:t>
            </w:r>
            <w:r w:rsidR="00A00EEB" w:rsidRPr="004A411B">
              <w:rPr>
                <w:rFonts w:cstheme="minorHAnsi"/>
              </w:rPr>
              <w:t>20</w:t>
            </w:r>
            <w:r w:rsidR="0058600D" w:rsidRPr="004A411B">
              <w:rPr>
                <w:rFonts w:cstheme="minorHAnsi"/>
              </w:rPr>
              <w:t>–</w:t>
            </w:r>
            <w:r w:rsidRPr="004A411B">
              <w:rPr>
                <w:rFonts w:cstheme="minorHAnsi"/>
              </w:rPr>
              <w:t xml:space="preserve">14.05                    </w:t>
            </w:r>
          </w:p>
        </w:tc>
        <w:tc>
          <w:tcPr>
            <w:tcW w:w="4247" w:type="dxa"/>
          </w:tcPr>
          <w:p w14:paraId="1A929F50" w14:textId="46078856" w:rsidR="00CF68D4" w:rsidRPr="004A411B" w:rsidRDefault="0058600D" w:rsidP="00A00EEB">
            <w:pPr>
              <w:pStyle w:val="Brezrazmikov"/>
              <w:rPr>
                <w:rFonts w:cstheme="minorHAnsi"/>
              </w:rPr>
            </w:pPr>
            <w:r w:rsidRPr="004A411B">
              <w:rPr>
                <w:rFonts w:cstheme="minorHAnsi"/>
              </w:rPr>
              <w:t>13.15–</w:t>
            </w:r>
            <w:r w:rsidR="00CF68D4" w:rsidRPr="004A411B">
              <w:rPr>
                <w:rFonts w:cstheme="minorHAnsi"/>
              </w:rPr>
              <w:t>14.0</w:t>
            </w:r>
            <w:r w:rsidR="00A00EEB" w:rsidRPr="004A411B">
              <w:rPr>
                <w:rFonts w:cstheme="minorHAnsi"/>
              </w:rPr>
              <w:t>0</w:t>
            </w:r>
          </w:p>
        </w:tc>
      </w:tr>
      <w:tr w:rsidR="00CF68D4" w:rsidRPr="004A411B" w14:paraId="1A929F55" w14:textId="77777777" w:rsidTr="00CF68D4">
        <w:tc>
          <w:tcPr>
            <w:tcW w:w="1555" w:type="dxa"/>
          </w:tcPr>
          <w:p w14:paraId="1A929F52" w14:textId="77777777" w:rsidR="00CF68D4" w:rsidRPr="004A411B" w:rsidRDefault="00CF68D4" w:rsidP="000A1484">
            <w:pPr>
              <w:pStyle w:val="Brezrazmikov"/>
              <w:rPr>
                <w:rFonts w:cstheme="minorHAnsi"/>
              </w:rPr>
            </w:pPr>
            <w:r w:rsidRPr="004A411B">
              <w:rPr>
                <w:rFonts w:cstheme="minorHAnsi"/>
              </w:rPr>
              <w:t>K</w:t>
            </w:r>
          </w:p>
        </w:tc>
        <w:tc>
          <w:tcPr>
            <w:tcW w:w="3260" w:type="dxa"/>
          </w:tcPr>
          <w:p w14:paraId="1A929F53" w14:textId="705084EF" w:rsidR="00CF68D4" w:rsidRPr="004A411B" w:rsidRDefault="00CF68D4" w:rsidP="000A1484">
            <w:pPr>
              <w:pStyle w:val="Brezrazmikov"/>
              <w:rPr>
                <w:rFonts w:cstheme="minorHAnsi"/>
              </w:rPr>
            </w:pPr>
            <w:r w:rsidRPr="004A411B">
              <w:rPr>
                <w:rFonts w:cstheme="minorHAnsi"/>
              </w:rPr>
              <w:t>14.0</w:t>
            </w:r>
            <w:r w:rsidR="0058600D" w:rsidRPr="004A411B">
              <w:rPr>
                <w:rFonts w:cstheme="minorHAnsi"/>
              </w:rPr>
              <w:t>5–</w:t>
            </w:r>
            <w:r w:rsidRPr="004A411B">
              <w:rPr>
                <w:rFonts w:cstheme="minorHAnsi"/>
              </w:rPr>
              <w:t xml:space="preserve">14.25                  </w:t>
            </w:r>
          </w:p>
        </w:tc>
        <w:tc>
          <w:tcPr>
            <w:tcW w:w="4247" w:type="dxa"/>
          </w:tcPr>
          <w:p w14:paraId="1A929F54" w14:textId="326B7CD5" w:rsidR="00CF68D4" w:rsidRPr="004A411B" w:rsidRDefault="00CF68D4" w:rsidP="00A00EEB">
            <w:pPr>
              <w:pStyle w:val="Brezrazmikov"/>
              <w:rPr>
                <w:rFonts w:cstheme="minorHAnsi"/>
              </w:rPr>
            </w:pPr>
            <w:r w:rsidRPr="004A411B">
              <w:rPr>
                <w:rFonts w:cstheme="minorHAnsi"/>
              </w:rPr>
              <w:t>14.</w:t>
            </w:r>
            <w:r w:rsidR="00A00EEB" w:rsidRPr="004A411B">
              <w:rPr>
                <w:rFonts w:cstheme="minorHAnsi"/>
              </w:rPr>
              <w:t>00</w:t>
            </w:r>
            <w:r w:rsidR="0058600D" w:rsidRPr="004A411B">
              <w:rPr>
                <w:rFonts w:cstheme="minorHAnsi"/>
              </w:rPr>
              <w:t>–</w:t>
            </w:r>
            <w:r w:rsidRPr="004A411B">
              <w:rPr>
                <w:rFonts w:cstheme="minorHAnsi"/>
              </w:rPr>
              <w:t>14.</w:t>
            </w:r>
            <w:r w:rsidR="00A00EEB" w:rsidRPr="004A411B">
              <w:rPr>
                <w:rFonts w:cstheme="minorHAnsi"/>
              </w:rPr>
              <w:t>4</w:t>
            </w:r>
            <w:r w:rsidRPr="004A411B">
              <w:rPr>
                <w:rFonts w:cstheme="minorHAnsi"/>
              </w:rPr>
              <w:t>5</w:t>
            </w:r>
          </w:p>
        </w:tc>
      </w:tr>
      <w:tr w:rsidR="00CF68D4" w:rsidRPr="004A411B" w14:paraId="1A929F59" w14:textId="77777777" w:rsidTr="00CF68D4">
        <w:tc>
          <w:tcPr>
            <w:tcW w:w="1555" w:type="dxa"/>
          </w:tcPr>
          <w:p w14:paraId="1A929F56" w14:textId="77777777" w:rsidR="00CF68D4" w:rsidRPr="004A411B" w:rsidRDefault="00CF68D4" w:rsidP="000A1484">
            <w:pPr>
              <w:pStyle w:val="Brezrazmikov"/>
              <w:rPr>
                <w:rFonts w:cstheme="minorHAnsi"/>
              </w:rPr>
            </w:pPr>
            <w:r w:rsidRPr="004A411B">
              <w:rPr>
                <w:rFonts w:cstheme="minorHAnsi"/>
              </w:rPr>
              <w:t>8.</w:t>
            </w:r>
          </w:p>
        </w:tc>
        <w:tc>
          <w:tcPr>
            <w:tcW w:w="3260" w:type="dxa"/>
          </w:tcPr>
          <w:p w14:paraId="1A929F57" w14:textId="2205A837" w:rsidR="00CF68D4" w:rsidRPr="004A411B" w:rsidRDefault="0058600D" w:rsidP="000A1484">
            <w:pPr>
              <w:pStyle w:val="Brezrazmikov"/>
              <w:rPr>
                <w:rFonts w:cstheme="minorHAnsi"/>
              </w:rPr>
            </w:pPr>
            <w:r w:rsidRPr="004A411B">
              <w:rPr>
                <w:rFonts w:cstheme="minorHAnsi"/>
              </w:rPr>
              <w:t>14.25–</w:t>
            </w:r>
            <w:r w:rsidR="00CF68D4" w:rsidRPr="004A411B">
              <w:rPr>
                <w:rFonts w:cstheme="minorHAnsi"/>
              </w:rPr>
              <w:t xml:space="preserve">15.10                  </w:t>
            </w:r>
          </w:p>
        </w:tc>
        <w:tc>
          <w:tcPr>
            <w:tcW w:w="4247" w:type="dxa"/>
          </w:tcPr>
          <w:p w14:paraId="1A929F58" w14:textId="7703B7F4" w:rsidR="00CF68D4" w:rsidRPr="004A411B" w:rsidRDefault="00A00EEB" w:rsidP="00A00EEB">
            <w:pPr>
              <w:pStyle w:val="Brezrazmikov"/>
              <w:rPr>
                <w:rFonts w:cstheme="minorHAnsi"/>
              </w:rPr>
            </w:pPr>
            <w:r w:rsidRPr="004A411B">
              <w:rPr>
                <w:rFonts w:cstheme="minorHAnsi"/>
              </w:rPr>
              <w:t>14.45</w:t>
            </w:r>
            <w:r w:rsidR="0058600D" w:rsidRPr="004A411B">
              <w:rPr>
                <w:rFonts w:cstheme="minorHAnsi"/>
              </w:rPr>
              <w:t>–</w:t>
            </w:r>
            <w:r w:rsidR="00CF68D4" w:rsidRPr="004A411B">
              <w:rPr>
                <w:rFonts w:cstheme="minorHAnsi"/>
              </w:rPr>
              <w:t>15.</w:t>
            </w:r>
            <w:r w:rsidRPr="004A411B">
              <w:rPr>
                <w:rFonts w:cstheme="minorHAnsi"/>
              </w:rPr>
              <w:t>30</w:t>
            </w:r>
          </w:p>
        </w:tc>
      </w:tr>
      <w:tr w:rsidR="00CF68D4" w:rsidRPr="004A411B" w14:paraId="1A929F5D" w14:textId="77777777" w:rsidTr="00CF68D4">
        <w:tc>
          <w:tcPr>
            <w:tcW w:w="1555" w:type="dxa"/>
          </w:tcPr>
          <w:p w14:paraId="1A929F5A" w14:textId="77777777" w:rsidR="00CF68D4" w:rsidRPr="004A411B" w:rsidRDefault="00CF68D4" w:rsidP="000A1484">
            <w:pPr>
              <w:pStyle w:val="Brezrazmikov"/>
              <w:rPr>
                <w:rFonts w:cstheme="minorHAnsi"/>
              </w:rPr>
            </w:pPr>
            <w:r w:rsidRPr="004A411B">
              <w:rPr>
                <w:rFonts w:cstheme="minorHAnsi"/>
              </w:rPr>
              <w:t>9.</w:t>
            </w:r>
          </w:p>
        </w:tc>
        <w:tc>
          <w:tcPr>
            <w:tcW w:w="3260" w:type="dxa"/>
          </w:tcPr>
          <w:p w14:paraId="1A929F5B" w14:textId="4AD3F5E0" w:rsidR="00CF68D4" w:rsidRPr="004A411B" w:rsidRDefault="0058600D" w:rsidP="000A1484">
            <w:pPr>
              <w:pStyle w:val="Brezrazmikov"/>
              <w:rPr>
                <w:rFonts w:cstheme="minorHAnsi"/>
              </w:rPr>
            </w:pPr>
            <w:r w:rsidRPr="004A411B">
              <w:rPr>
                <w:rFonts w:cstheme="minorHAnsi"/>
              </w:rPr>
              <w:t>15.15–</w:t>
            </w:r>
            <w:r w:rsidR="00CF68D4" w:rsidRPr="004A411B">
              <w:rPr>
                <w:rFonts w:cstheme="minorHAnsi"/>
              </w:rPr>
              <w:t xml:space="preserve">16.00                  </w:t>
            </w:r>
          </w:p>
        </w:tc>
        <w:tc>
          <w:tcPr>
            <w:tcW w:w="4247" w:type="dxa"/>
          </w:tcPr>
          <w:p w14:paraId="1A929F5C" w14:textId="3F1EFFDF" w:rsidR="00CF68D4" w:rsidRPr="004A411B" w:rsidRDefault="00501019" w:rsidP="00A14E38">
            <w:pPr>
              <w:pStyle w:val="Brezrazmikov"/>
              <w:rPr>
                <w:rFonts w:cstheme="minorHAnsi"/>
              </w:rPr>
            </w:pPr>
            <w:r w:rsidRPr="004A411B">
              <w:rPr>
                <w:rFonts w:cstheme="minorHAnsi"/>
              </w:rPr>
              <w:t xml:space="preserve">popoldanska malica: </w:t>
            </w:r>
            <w:r w:rsidR="00CF68D4" w:rsidRPr="004A411B">
              <w:rPr>
                <w:rFonts w:cstheme="minorHAnsi"/>
              </w:rPr>
              <w:t>15.</w:t>
            </w:r>
            <w:r w:rsidR="00A00EEB" w:rsidRPr="004A411B">
              <w:rPr>
                <w:rFonts w:cstheme="minorHAnsi"/>
              </w:rPr>
              <w:t>30</w:t>
            </w:r>
            <w:r w:rsidR="0058600D" w:rsidRPr="004A411B">
              <w:rPr>
                <w:rFonts w:cstheme="minorHAnsi"/>
              </w:rPr>
              <w:t>–</w:t>
            </w:r>
            <w:r w:rsidR="00CF68D4" w:rsidRPr="004A411B">
              <w:rPr>
                <w:rFonts w:cstheme="minorHAnsi"/>
              </w:rPr>
              <w:t>1</w:t>
            </w:r>
            <w:r w:rsidR="00A14E38" w:rsidRPr="004A411B">
              <w:rPr>
                <w:rFonts w:cstheme="minorHAnsi"/>
              </w:rPr>
              <w:t>5</w:t>
            </w:r>
            <w:r w:rsidR="00CF68D4" w:rsidRPr="004A411B">
              <w:rPr>
                <w:rFonts w:cstheme="minorHAnsi"/>
              </w:rPr>
              <w:t>.</w:t>
            </w:r>
            <w:r w:rsidR="00A14E38" w:rsidRPr="004A411B">
              <w:rPr>
                <w:rFonts w:cstheme="minorHAnsi"/>
              </w:rPr>
              <w:t>50</w:t>
            </w:r>
            <w:r w:rsidR="00CF68D4" w:rsidRPr="004A411B">
              <w:rPr>
                <w:rFonts w:cstheme="minorHAnsi"/>
              </w:rPr>
              <w:t xml:space="preserve">   </w:t>
            </w:r>
          </w:p>
        </w:tc>
      </w:tr>
      <w:tr w:rsidR="00CF68D4" w:rsidRPr="004A411B" w14:paraId="1A929F61" w14:textId="77777777" w:rsidTr="00CF68D4">
        <w:tc>
          <w:tcPr>
            <w:tcW w:w="1555" w:type="dxa"/>
          </w:tcPr>
          <w:p w14:paraId="1A929F5E" w14:textId="77777777" w:rsidR="00CF68D4" w:rsidRPr="004A411B" w:rsidRDefault="00CF68D4" w:rsidP="000A1484">
            <w:pPr>
              <w:pStyle w:val="Brezrazmikov"/>
              <w:rPr>
                <w:rFonts w:cstheme="minorHAnsi"/>
              </w:rPr>
            </w:pPr>
            <w:r w:rsidRPr="004A411B">
              <w:rPr>
                <w:rFonts w:cstheme="minorHAnsi"/>
              </w:rPr>
              <w:t>10.</w:t>
            </w:r>
          </w:p>
        </w:tc>
        <w:tc>
          <w:tcPr>
            <w:tcW w:w="3260" w:type="dxa"/>
          </w:tcPr>
          <w:p w14:paraId="1A929F5F" w14:textId="0685C877" w:rsidR="00CF68D4" w:rsidRPr="004A411B" w:rsidRDefault="0058600D" w:rsidP="000A1484">
            <w:pPr>
              <w:pStyle w:val="Brezrazmikov"/>
              <w:rPr>
                <w:rFonts w:cstheme="minorHAnsi"/>
              </w:rPr>
            </w:pPr>
            <w:r w:rsidRPr="004A411B">
              <w:rPr>
                <w:rFonts w:cstheme="minorHAnsi"/>
              </w:rPr>
              <w:t>16.05–</w:t>
            </w:r>
            <w:r w:rsidR="00CF68D4" w:rsidRPr="004A411B">
              <w:rPr>
                <w:rFonts w:cstheme="minorHAnsi"/>
              </w:rPr>
              <w:t xml:space="preserve">16.50                  </w:t>
            </w:r>
          </w:p>
        </w:tc>
        <w:tc>
          <w:tcPr>
            <w:tcW w:w="4247" w:type="dxa"/>
          </w:tcPr>
          <w:p w14:paraId="1A929F60" w14:textId="59659A6B" w:rsidR="00CF68D4" w:rsidRPr="004A411B" w:rsidRDefault="00A14E38" w:rsidP="00A14E38">
            <w:pPr>
              <w:pStyle w:val="Brezrazmikov"/>
              <w:rPr>
                <w:rFonts w:cstheme="minorHAnsi"/>
              </w:rPr>
            </w:pPr>
            <w:r w:rsidRPr="004A411B">
              <w:rPr>
                <w:rFonts w:cstheme="minorHAnsi"/>
              </w:rPr>
              <w:t>15.50</w:t>
            </w:r>
            <w:r w:rsidR="0058600D" w:rsidRPr="004A411B">
              <w:rPr>
                <w:rFonts w:cstheme="minorHAnsi"/>
              </w:rPr>
              <w:t>–</w:t>
            </w:r>
            <w:r w:rsidR="00CF68D4" w:rsidRPr="004A411B">
              <w:rPr>
                <w:rFonts w:cstheme="minorHAnsi"/>
              </w:rPr>
              <w:t>16.</w:t>
            </w:r>
            <w:r w:rsidRPr="004A411B">
              <w:rPr>
                <w:rFonts w:cstheme="minorHAnsi"/>
              </w:rPr>
              <w:t>3</w:t>
            </w:r>
            <w:r w:rsidR="00A00EEB" w:rsidRPr="004A411B">
              <w:rPr>
                <w:rFonts w:cstheme="minorHAnsi"/>
              </w:rPr>
              <w:t>5</w:t>
            </w:r>
            <w:r w:rsidR="00CF68D4" w:rsidRPr="004A411B">
              <w:rPr>
                <w:rFonts w:cstheme="minorHAnsi"/>
              </w:rPr>
              <w:t xml:space="preserve">                  </w:t>
            </w:r>
          </w:p>
        </w:tc>
      </w:tr>
      <w:tr w:rsidR="00CF68D4" w:rsidRPr="004A411B" w14:paraId="1A929F65" w14:textId="77777777" w:rsidTr="00CF68D4">
        <w:tc>
          <w:tcPr>
            <w:tcW w:w="1555" w:type="dxa"/>
          </w:tcPr>
          <w:p w14:paraId="1A929F62" w14:textId="77777777" w:rsidR="00CF68D4" w:rsidRPr="004A411B" w:rsidRDefault="00CF68D4" w:rsidP="000A1484">
            <w:pPr>
              <w:pStyle w:val="Brezrazmikov"/>
              <w:rPr>
                <w:rFonts w:cstheme="minorHAnsi"/>
              </w:rPr>
            </w:pPr>
            <w:r w:rsidRPr="004A411B">
              <w:rPr>
                <w:rFonts w:cstheme="minorHAnsi"/>
              </w:rPr>
              <w:t>11.</w:t>
            </w:r>
          </w:p>
        </w:tc>
        <w:tc>
          <w:tcPr>
            <w:tcW w:w="3260" w:type="dxa"/>
          </w:tcPr>
          <w:p w14:paraId="1A929F63" w14:textId="09B76249" w:rsidR="00CF68D4" w:rsidRPr="004A411B" w:rsidRDefault="0058600D" w:rsidP="000A1484">
            <w:pPr>
              <w:pStyle w:val="Brezrazmikov"/>
              <w:rPr>
                <w:rFonts w:cstheme="minorHAnsi"/>
              </w:rPr>
            </w:pPr>
            <w:r w:rsidRPr="004A411B">
              <w:rPr>
                <w:rFonts w:cstheme="minorHAnsi"/>
              </w:rPr>
              <w:t>16.55–</w:t>
            </w:r>
            <w:r w:rsidR="00CF68D4" w:rsidRPr="004A411B">
              <w:rPr>
                <w:rFonts w:cstheme="minorHAnsi"/>
              </w:rPr>
              <w:t xml:space="preserve">17.40                  </w:t>
            </w:r>
          </w:p>
        </w:tc>
        <w:tc>
          <w:tcPr>
            <w:tcW w:w="4247" w:type="dxa"/>
          </w:tcPr>
          <w:p w14:paraId="1A929F64" w14:textId="1B7F953E" w:rsidR="00CF68D4" w:rsidRPr="004A411B" w:rsidRDefault="00CF68D4" w:rsidP="00A14E38">
            <w:pPr>
              <w:pStyle w:val="Brezrazmikov"/>
              <w:rPr>
                <w:rFonts w:cstheme="minorHAnsi"/>
              </w:rPr>
            </w:pPr>
            <w:r w:rsidRPr="004A411B">
              <w:rPr>
                <w:rFonts w:cstheme="minorHAnsi"/>
              </w:rPr>
              <w:t>16.</w:t>
            </w:r>
            <w:r w:rsidR="00A14E38" w:rsidRPr="004A411B">
              <w:rPr>
                <w:rFonts w:cstheme="minorHAnsi"/>
              </w:rPr>
              <w:t>3</w:t>
            </w:r>
            <w:r w:rsidR="0058600D" w:rsidRPr="004A411B">
              <w:rPr>
                <w:rFonts w:cstheme="minorHAnsi"/>
              </w:rPr>
              <w:t>5–</w:t>
            </w:r>
            <w:r w:rsidRPr="004A411B">
              <w:rPr>
                <w:rFonts w:cstheme="minorHAnsi"/>
              </w:rPr>
              <w:t>17.</w:t>
            </w:r>
            <w:r w:rsidR="00A14E38" w:rsidRPr="004A411B">
              <w:rPr>
                <w:rFonts w:cstheme="minorHAnsi"/>
              </w:rPr>
              <w:t>2</w:t>
            </w:r>
            <w:r w:rsidR="00A00EEB" w:rsidRPr="004A411B">
              <w:rPr>
                <w:rFonts w:cstheme="minorHAnsi"/>
              </w:rPr>
              <w:t>0</w:t>
            </w:r>
            <w:r w:rsidRPr="004A411B">
              <w:rPr>
                <w:rFonts w:cstheme="minorHAnsi"/>
              </w:rPr>
              <w:t xml:space="preserve">                  </w:t>
            </w:r>
          </w:p>
        </w:tc>
      </w:tr>
      <w:tr w:rsidR="00F721F3" w:rsidRPr="004A411B" w14:paraId="1A929F69" w14:textId="77777777" w:rsidTr="00CF68D4">
        <w:tc>
          <w:tcPr>
            <w:tcW w:w="1555" w:type="dxa"/>
          </w:tcPr>
          <w:p w14:paraId="1A929F66" w14:textId="77777777" w:rsidR="00F721F3" w:rsidRPr="004A411B" w:rsidRDefault="00F721F3" w:rsidP="00F721F3">
            <w:pPr>
              <w:pStyle w:val="Brezrazmikov"/>
              <w:rPr>
                <w:rFonts w:cstheme="minorHAnsi"/>
              </w:rPr>
            </w:pPr>
            <w:r w:rsidRPr="004A411B">
              <w:rPr>
                <w:rFonts w:cstheme="minorHAnsi"/>
              </w:rPr>
              <w:t>12.</w:t>
            </w:r>
          </w:p>
        </w:tc>
        <w:tc>
          <w:tcPr>
            <w:tcW w:w="3260" w:type="dxa"/>
          </w:tcPr>
          <w:p w14:paraId="1A929F67" w14:textId="41A2AAED" w:rsidR="00F721F3" w:rsidRPr="004A411B" w:rsidRDefault="0058600D" w:rsidP="00F721F3">
            <w:pPr>
              <w:pStyle w:val="Brezrazmikov"/>
              <w:rPr>
                <w:rFonts w:cstheme="minorHAnsi"/>
              </w:rPr>
            </w:pPr>
            <w:r w:rsidRPr="004A411B">
              <w:rPr>
                <w:rFonts w:cstheme="minorHAnsi"/>
              </w:rPr>
              <w:t>17.45–</w:t>
            </w:r>
            <w:r w:rsidR="00F721F3" w:rsidRPr="004A411B">
              <w:rPr>
                <w:rFonts w:cstheme="minorHAnsi"/>
              </w:rPr>
              <w:t xml:space="preserve">18.30                  </w:t>
            </w:r>
          </w:p>
        </w:tc>
        <w:tc>
          <w:tcPr>
            <w:tcW w:w="4247" w:type="dxa"/>
          </w:tcPr>
          <w:p w14:paraId="1A929F68" w14:textId="4EE5A22E" w:rsidR="00F721F3" w:rsidRPr="004A411B" w:rsidRDefault="00F721F3" w:rsidP="00A14E38">
            <w:pPr>
              <w:pStyle w:val="Brezrazmikov"/>
              <w:rPr>
                <w:rFonts w:cstheme="minorHAnsi"/>
              </w:rPr>
            </w:pPr>
            <w:r w:rsidRPr="004A411B">
              <w:rPr>
                <w:rFonts w:cstheme="minorHAnsi"/>
              </w:rPr>
              <w:t>17.</w:t>
            </w:r>
            <w:r w:rsidR="00A14E38" w:rsidRPr="004A411B">
              <w:rPr>
                <w:rFonts w:cstheme="minorHAnsi"/>
              </w:rPr>
              <w:t>2</w:t>
            </w:r>
            <w:r w:rsidR="00A00EEB" w:rsidRPr="004A411B">
              <w:rPr>
                <w:rFonts w:cstheme="minorHAnsi"/>
              </w:rPr>
              <w:t>0</w:t>
            </w:r>
            <w:r w:rsidR="0058600D" w:rsidRPr="004A411B">
              <w:rPr>
                <w:rFonts w:cstheme="minorHAnsi"/>
              </w:rPr>
              <w:t>–</w:t>
            </w:r>
            <w:r w:rsidRPr="004A411B">
              <w:rPr>
                <w:rFonts w:cstheme="minorHAnsi"/>
              </w:rPr>
              <w:t>18.</w:t>
            </w:r>
            <w:r w:rsidR="00A14E38" w:rsidRPr="004A411B">
              <w:rPr>
                <w:rFonts w:cstheme="minorHAnsi"/>
              </w:rPr>
              <w:t>0</w:t>
            </w:r>
            <w:r w:rsidR="00A00EEB" w:rsidRPr="004A411B">
              <w:rPr>
                <w:rFonts w:cstheme="minorHAnsi"/>
              </w:rPr>
              <w:t>5</w:t>
            </w:r>
            <w:r w:rsidRPr="004A411B">
              <w:rPr>
                <w:rFonts w:cstheme="minorHAnsi"/>
              </w:rPr>
              <w:t xml:space="preserve">                  </w:t>
            </w:r>
          </w:p>
        </w:tc>
      </w:tr>
      <w:tr w:rsidR="00F721F3" w:rsidRPr="004A411B" w14:paraId="1A929F6D" w14:textId="77777777" w:rsidTr="00CF68D4">
        <w:tc>
          <w:tcPr>
            <w:tcW w:w="1555" w:type="dxa"/>
          </w:tcPr>
          <w:p w14:paraId="1A929F6A" w14:textId="77777777" w:rsidR="00F721F3" w:rsidRPr="004A411B" w:rsidRDefault="00F721F3" w:rsidP="00F721F3">
            <w:pPr>
              <w:pStyle w:val="Brezrazmikov"/>
              <w:rPr>
                <w:rFonts w:cstheme="minorHAnsi"/>
              </w:rPr>
            </w:pPr>
            <w:r w:rsidRPr="004A411B">
              <w:rPr>
                <w:rFonts w:cstheme="minorHAnsi"/>
              </w:rPr>
              <w:t>13.</w:t>
            </w:r>
          </w:p>
        </w:tc>
        <w:tc>
          <w:tcPr>
            <w:tcW w:w="3260" w:type="dxa"/>
          </w:tcPr>
          <w:p w14:paraId="1A929F6B" w14:textId="19444EFF" w:rsidR="00F721F3" w:rsidRPr="004A411B" w:rsidRDefault="0058600D" w:rsidP="00F721F3">
            <w:pPr>
              <w:pStyle w:val="Brezrazmikov"/>
              <w:rPr>
                <w:rFonts w:cstheme="minorHAnsi"/>
              </w:rPr>
            </w:pPr>
            <w:r w:rsidRPr="004A411B">
              <w:rPr>
                <w:rFonts w:cstheme="minorHAnsi"/>
              </w:rPr>
              <w:t>18.35–</w:t>
            </w:r>
            <w:r w:rsidR="00F721F3" w:rsidRPr="004A411B">
              <w:rPr>
                <w:rFonts w:cstheme="minorHAnsi"/>
              </w:rPr>
              <w:t xml:space="preserve">19.20                  </w:t>
            </w:r>
          </w:p>
        </w:tc>
        <w:tc>
          <w:tcPr>
            <w:tcW w:w="4247" w:type="dxa"/>
          </w:tcPr>
          <w:p w14:paraId="1A929F6C" w14:textId="1DFA22D6" w:rsidR="00F721F3" w:rsidRPr="004A411B" w:rsidRDefault="00F721F3" w:rsidP="00A14E38">
            <w:pPr>
              <w:pStyle w:val="Brezrazmikov"/>
              <w:rPr>
                <w:rFonts w:cstheme="minorHAnsi"/>
              </w:rPr>
            </w:pPr>
            <w:r w:rsidRPr="004A411B">
              <w:rPr>
                <w:rFonts w:cstheme="minorHAnsi"/>
              </w:rPr>
              <w:t>18.</w:t>
            </w:r>
            <w:r w:rsidR="00A14E38" w:rsidRPr="004A411B">
              <w:rPr>
                <w:rFonts w:cstheme="minorHAnsi"/>
              </w:rPr>
              <w:t>0</w:t>
            </w:r>
            <w:r w:rsidR="00A00EEB" w:rsidRPr="004A411B">
              <w:rPr>
                <w:rFonts w:cstheme="minorHAnsi"/>
              </w:rPr>
              <w:t>5</w:t>
            </w:r>
            <w:r w:rsidR="0058600D" w:rsidRPr="004A411B">
              <w:rPr>
                <w:rFonts w:cstheme="minorHAnsi"/>
              </w:rPr>
              <w:t>–</w:t>
            </w:r>
            <w:r w:rsidR="00A14E38" w:rsidRPr="004A411B">
              <w:rPr>
                <w:rFonts w:cstheme="minorHAnsi"/>
              </w:rPr>
              <w:t>18.50</w:t>
            </w:r>
            <w:r w:rsidRPr="004A411B">
              <w:rPr>
                <w:rFonts w:cstheme="minorHAnsi"/>
              </w:rPr>
              <w:t xml:space="preserve">                  </w:t>
            </w:r>
          </w:p>
        </w:tc>
      </w:tr>
      <w:tr w:rsidR="00F721F3" w:rsidRPr="004A411B" w14:paraId="1A929F71" w14:textId="77777777" w:rsidTr="00CF68D4">
        <w:tc>
          <w:tcPr>
            <w:tcW w:w="1555" w:type="dxa"/>
          </w:tcPr>
          <w:p w14:paraId="1A929F6E" w14:textId="77777777" w:rsidR="00F721F3" w:rsidRPr="004A411B" w:rsidRDefault="00F721F3" w:rsidP="000A1484">
            <w:pPr>
              <w:pStyle w:val="Brezrazmikov"/>
              <w:rPr>
                <w:rFonts w:cstheme="minorHAnsi"/>
              </w:rPr>
            </w:pPr>
            <w:r w:rsidRPr="004A411B">
              <w:rPr>
                <w:rFonts w:cstheme="minorHAnsi"/>
              </w:rPr>
              <w:t xml:space="preserve">14. </w:t>
            </w:r>
          </w:p>
        </w:tc>
        <w:tc>
          <w:tcPr>
            <w:tcW w:w="3260" w:type="dxa"/>
          </w:tcPr>
          <w:p w14:paraId="1A929F6F" w14:textId="2EB0B49A" w:rsidR="00F721F3" w:rsidRPr="004A411B" w:rsidRDefault="0058600D" w:rsidP="00F721F3">
            <w:pPr>
              <w:pStyle w:val="Brezrazmikov"/>
              <w:rPr>
                <w:rFonts w:cstheme="minorHAnsi"/>
              </w:rPr>
            </w:pPr>
            <w:r w:rsidRPr="004A411B">
              <w:rPr>
                <w:rFonts w:cstheme="minorHAnsi"/>
              </w:rPr>
              <w:t>19.25–</w:t>
            </w:r>
            <w:r w:rsidR="00F721F3" w:rsidRPr="004A411B">
              <w:rPr>
                <w:rFonts w:cstheme="minorHAnsi"/>
              </w:rPr>
              <w:t>20.10</w:t>
            </w:r>
          </w:p>
        </w:tc>
        <w:tc>
          <w:tcPr>
            <w:tcW w:w="4247" w:type="dxa"/>
          </w:tcPr>
          <w:p w14:paraId="1A929F70" w14:textId="5B21F22F" w:rsidR="00F721F3" w:rsidRPr="004A411B" w:rsidRDefault="00F721F3" w:rsidP="00A14E38">
            <w:pPr>
              <w:pStyle w:val="Brezrazmikov"/>
              <w:rPr>
                <w:rFonts w:cstheme="minorHAnsi"/>
              </w:rPr>
            </w:pPr>
            <w:r w:rsidRPr="004A411B">
              <w:rPr>
                <w:rFonts w:cstheme="minorHAnsi"/>
              </w:rPr>
              <w:t>1</w:t>
            </w:r>
            <w:r w:rsidR="00A14E38" w:rsidRPr="004A411B">
              <w:rPr>
                <w:rFonts w:cstheme="minorHAnsi"/>
              </w:rPr>
              <w:t>8</w:t>
            </w:r>
            <w:r w:rsidRPr="004A411B">
              <w:rPr>
                <w:rFonts w:cstheme="minorHAnsi"/>
              </w:rPr>
              <w:t>.</w:t>
            </w:r>
            <w:r w:rsidR="00A14E38" w:rsidRPr="004A411B">
              <w:rPr>
                <w:rFonts w:cstheme="minorHAnsi"/>
              </w:rPr>
              <w:t>50</w:t>
            </w:r>
            <w:r w:rsidR="0058600D" w:rsidRPr="004A411B">
              <w:rPr>
                <w:rFonts w:cstheme="minorHAnsi"/>
              </w:rPr>
              <w:t>–</w:t>
            </w:r>
            <w:r w:rsidR="00A14E38" w:rsidRPr="004A411B">
              <w:rPr>
                <w:rFonts w:cstheme="minorHAnsi"/>
              </w:rPr>
              <w:t>19</w:t>
            </w:r>
            <w:r w:rsidRPr="004A411B">
              <w:rPr>
                <w:rFonts w:cstheme="minorHAnsi"/>
              </w:rPr>
              <w:t>.</w:t>
            </w:r>
            <w:r w:rsidR="00A14E38" w:rsidRPr="004A411B">
              <w:rPr>
                <w:rFonts w:cstheme="minorHAnsi"/>
              </w:rPr>
              <w:t>35</w:t>
            </w:r>
          </w:p>
        </w:tc>
      </w:tr>
    </w:tbl>
    <w:p w14:paraId="1A929F72" w14:textId="3E83549C" w:rsidR="00CF68D4" w:rsidRPr="004A411B" w:rsidRDefault="00CF68D4" w:rsidP="000A1484">
      <w:pPr>
        <w:pStyle w:val="Brezrazmikov"/>
        <w:rPr>
          <w:rFonts w:cstheme="minorHAnsi"/>
        </w:rPr>
      </w:pPr>
    </w:p>
    <w:p w14:paraId="6C165B7C" w14:textId="77777777" w:rsidR="00184030" w:rsidRPr="004A411B" w:rsidRDefault="00184030" w:rsidP="00184030">
      <w:pPr>
        <w:pStyle w:val="Brezrazmikov"/>
        <w:rPr>
          <w:rFonts w:cstheme="minorHAnsi"/>
        </w:rPr>
      </w:pPr>
      <w:r w:rsidRPr="004A411B">
        <w:rPr>
          <w:rFonts w:cstheme="minorHAnsi"/>
          <w:b/>
        </w:rPr>
        <w:t>Prihajanje v šolo</w:t>
      </w:r>
    </w:p>
    <w:p w14:paraId="30C09976" w14:textId="26E63591" w:rsidR="00184030" w:rsidRPr="00142D4D" w:rsidRDefault="00184030" w:rsidP="00184030">
      <w:pPr>
        <w:pStyle w:val="Brezrazmikov"/>
        <w:rPr>
          <w:rFonts w:cstheme="minorHAnsi"/>
        </w:rPr>
      </w:pPr>
      <w:r w:rsidRPr="00142D4D">
        <w:rPr>
          <w:rFonts w:cstheme="minorHAnsi"/>
        </w:rPr>
        <w:t xml:space="preserve">Dijaki praviloma prihajajo v šolo z javnim prevozom ali peš. Če dijaki prihajajo v šolo s kolesom ali drugim prevoznim sredstvom, šola </w:t>
      </w:r>
      <w:r w:rsidR="00F230BE" w:rsidRPr="00142D4D">
        <w:rPr>
          <w:rFonts w:cstheme="minorHAnsi"/>
        </w:rPr>
        <w:t xml:space="preserve">za ta prevozna sredstva </w:t>
      </w:r>
      <w:r w:rsidRPr="00142D4D">
        <w:rPr>
          <w:rFonts w:cstheme="minorHAnsi"/>
        </w:rPr>
        <w:t xml:space="preserve">ne jamči varovanja.  </w:t>
      </w:r>
    </w:p>
    <w:p w14:paraId="4F9C3B66" w14:textId="77777777" w:rsidR="00690283" w:rsidRPr="004A411B" w:rsidRDefault="00690283" w:rsidP="00184030">
      <w:pPr>
        <w:pStyle w:val="Brezrazmikov"/>
        <w:rPr>
          <w:rFonts w:cstheme="minorHAnsi"/>
        </w:rPr>
      </w:pPr>
    </w:p>
    <w:p w14:paraId="67CC0F9E" w14:textId="77777777" w:rsidR="00184030" w:rsidRPr="004A411B" w:rsidRDefault="00184030" w:rsidP="00184030">
      <w:pPr>
        <w:pStyle w:val="Brezrazmikov"/>
        <w:rPr>
          <w:rFonts w:cstheme="minorHAnsi"/>
        </w:rPr>
      </w:pPr>
      <w:r w:rsidRPr="004A411B">
        <w:rPr>
          <w:rFonts w:cstheme="minorHAnsi"/>
        </w:rPr>
        <w:t xml:space="preserve">Dijaki prihajajo v šolo pravočasno, v skladu s svojim urnikom in največ 15 minut pred pričetkom pouka. Dijaki morajo učitelja ob zvonjenju za začetek ure čakati pred razredom oziroma garderobo za športno vzgojo. Če učitelja 10 minut po začetku ure ni, o tem obvestijo učitelje v zbornici ali ravnateljico. </w:t>
      </w:r>
    </w:p>
    <w:p w14:paraId="1A8012BE" w14:textId="77777777" w:rsidR="00184030" w:rsidRPr="004A411B" w:rsidRDefault="00184030" w:rsidP="00184030">
      <w:pPr>
        <w:pStyle w:val="Brezrazmikov"/>
        <w:rPr>
          <w:rFonts w:cstheme="minorHAnsi"/>
        </w:rPr>
      </w:pPr>
    </w:p>
    <w:p w14:paraId="3E5BBD8B" w14:textId="77777777" w:rsidR="00184030" w:rsidRPr="004A411B" w:rsidRDefault="00184030" w:rsidP="00184030">
      <w:pPr>
        <w:pStyle w:val="Brezrazmikov"/>
        <w:rPr>
          <w:rFonts w:cstheme="minorHAnsi"/>
        </w:rPr>
      </w:pPr>
      <w:r w:rsidRPr="004A411B">
        <w:rPr>
          <w:rFonts w:cstheme="minorHAnsi"/>
          <w:b/>
        </w:rPr>
        <w:t>Odhajanje iz šole</w:t>
      </w:r>
    </w:p>
    <w:p w14:paraId="60835203" w14:textId="77777777" w:rsidR="00184030" w:rsidRPr="004A411B" w:rsidRDefault="00184030" w:rsidP="00184030">
      <w:pPr>
        <w:pStyle w:val="Brezrazmikov"/>
        <w:jc w:val="both"/>
        <w:rPr>
          <w:rFonts w:cstheme="minorHAnsi"/>
          <w:bCs/>
          <w:color w:val="000000" w:themeColor="text1"/>
          <w:lang w:eastAsia="sl-SI"/>
        </w:rPr>
      </w:pPr>
      <w:r w:rsidRPr="004A411B">
        <w:rPr>
          <w:rFonts w:cstheme="minorHAnsi"/>
        </w:rPr>
        <w:t>Brez dovoljenja ravnateljice, razrednika ali učečega učitelja ne sme nihče klicati dijakov od pouka.</w:t>
      </w:r>
    </w:p>
    <w:p w14:paraId="28EE3919" w14:textId="77777777" w:rsidR="00184030" w:rsidRPr="004A411B" w:rsidRDefault="00184030" w:rsidP="00184030">
      <w:pPr>
        <w:pStyle w:val="Brezrazmikov"/>
        <w:jc w:val="both"/>
        <w:rPr>
          <w:rFonts w:cstheme="minorHAnsi"/>
          <w:bCs/>
          <w:color w:val="000000" w:themeColor="text1"/>
          <w:lang w:eastAsia="sl-SI"/>
        </w:rPr>
      </w:pPr>
      <w:r w:rsidRPr="004A411B">
        <w:rPr>
          <w:rFonts w:cstheme="minorHAnsi"/>
          <w:bCs/>
          <w:color w:val="000000" w:themeColor="text1"/>
          <w:lang w:eastAsia="sl-SI"/>
        </w:rPr>
        <w:t>Po zadnji uri pouka ali drugih dejavnostih dijaki čim prej zapustijo šolske prostore in odidejo domov. Zadrževanje v šolskih prostorih po končanem pouku ali drugih vzgojno-izobraževalnih dejavnostih je dovoljeno le v primeru obiska popoldanskih interesnih dejavnosti ali drugih, v šoli dogovorjenih aktivnostih.</w:t>
      </w:r>
    </w:p>
    <w:p w14:paraId="4F51C0C2" w14:textId="77777777" w:rsidR="001D2924" w:rsidRPr="004A411B" w:rsidRDefault="001D2924" w:rsidP="000A1484">
      <w:pPr>
        <w:pStyle w:val="Brezrazmikov"/>
        <w:rPr>
          <w:rFonts w:cstheme="minorHAnsi"/>
        </w:rPr>
      </w:pPr>
    </w:p>
    <w:p w14:paraId="2999751D" w14:textId="77777777" w:rsidR="001D2924" w:rsidRPr="004A411B" w:rsidRDefault="001D2924" w:rsidP="001D2924">
      <w:pPr>
        <w:pStyle w:val="Brezrazmikov"/>
        <w:jc w:val="center"/>
        <w:rPr>
          <w:rFonts w:cstheme="minorHAnsi"/>
        </w:rPr>
      </w:pPr>
      <w:r w:rsidRPr="004A411B">
        <w:rPr>
          <w:rFonts w:cstheme="minorHAnsi"/>
          <w:b/>
          <w:bCs/>
        </w:rPr>
        <w:t>4. člen</w:t>
      </w:r>
    </w:p>
    <w:p w14:paraId="7F2EA968" w14:textId="77777777" w:rsidR="001D2924" w:rsidRPr="004A411B" w:rsidRDefault="001D2924" w:rsidP="001D2924">
      <w:pPr>
        <w:pStyle w:val="Brezrazmikov"/>
        <w:jc w:val="center"/>
        <w:rPr>
          <w:rFonts w:cstheme="minorHAnsi"/>
          <w:b/>
          <w:bCs/>
        </w:rPr>
      </w:pPr>
      <w:r w:rsidRPr="004A411B">
        <w:rPr>
          <w:rFonts w:cstheme="minorHAnsi"/>
          <w:b/>
          <w:bCs/>
        </w:rPr>
        <w:t>(trajanje učne ure)</w:t>
      </w:r>
    </w:p>
    <w:p w14:paraId="3C25ECBF" w14:textId="77777777" w:rsidR="001D2924" w:rsidRPr="004A411B" w:rsidRDefault="001D2924" w:rsidP="001D2924">
      <w:pPr>
        <w:pStyle w:val="Brezrazmikov"/>
        <w:jc w:val="center"/>
        <w:rPr>
          <w:rFonts w:cstheme="minorHAnsi"/>
        </w:rPr>
      </w:pPr>
    </w:p>
    <w:p w14:paraId="15F83FDE" w14:textId="77777777" w:rsidR="001D2924" w:rsidRPr="004A411B" w:rsidRDefault="001D2924" w:rsidP="001D2924">
      <w:pPr>
        <w:pStyle w:val="Brezrazmikov"/>
        <w:jc w:val="both"/>
        <w:rPr>
          <w:rFonts w:cstheme="minorHAnsi"/>
        </w:rPr>
      </w:pPr>
      <w:r w:rsidRPr="004A411B">
        <w:rPr>
          <w:rFonts w:cstheme="minorHAnsi"/>
        </w:rPr>
        <w:t xml:space="preserve">Učna ura vzgojno-izobraževalnega dela traja praviloma 45 minut, če z letnim delovnim načrtom ali programom dela za posamezno aktivnost ni dogovorjeno drugače. </w:t>
      </w:r>
    </w:p>
    <w:p w14:paraId="6FB6F160" w14:textId="314CE45E" w:rsidR="001D2924" w:rsidRPr="004A411B" w:rsidRDefault="001D2924" w:rsidP="009D5617">
      <w:pPr>
        <w:pStyle w:val="Brezrazmikov"/>
        <w:jc w:val="both"/>
        <w:rPr>
          <w:rFonts w:cstheme="minorHAnsi"/>
        </w:rPr>
      </w:pPr>
      <w:r w:rsidRPr="004A411B">
        <w:rPr>
          <w:rFonts w:cstheme="minorHAnsi"/>
        </w:rPr>
        <w:t>Spremembo dolžine trajanja učne ure lahko odobri ravnateljica v dogovoru s posameznim učiteljem</w:t>
      </w:r>
      <w:r w:rsidR="001D42F9">
        <w:rPr>
          <w:rFonts w:cstheme="minorHAnsi"/>
        </w:rPr>
        <w:t xml:space="preserve"> </w:t>
      </w:r>
      <w:r w:rsidRPr="004A411B">
        <w:rPr>
          <w:rFonts w:cstheme="minorHAnsi"/>
        </w:rPr>
        <w:t xml:space="preserve">izvajalcem aktivnosti oziroma v skladu z individualiziranim programom dijaka. </w:t>
      </w:r>
    </w:p>
    <w:p w14:paraId="6226FB37" w14:textId="77777777" w:rsidR="001D2924" w:rsidRPr="004A411B" w:rsidRDefault="001D2924" w:rsidP="001D2924">
      <w:pPr>
        <w:pStyle w:val="Brezrazmikov"/>
        <w:jc w:val="center"/>
        <w:rPr>
          <w:rFonts w:cstheme="minorHAnsi"/>
          <w:b/>
          <w:bCs/>
        </w:rPr>
      </w:pPr>
    </w:p>
    <w:p w14:paraId="31DF13F5" w14:textId="77777777" w:rsidR="00142D4D" w:rsidRDefault="00142D4D">
      <w:pPr>
        <w:rPr>
          <w:rFonts w:cstheme="minorHAnsi"/>
          <w:b/>
          <w:bCs/>
        </w:rPr>
      </w:pPr>
      <w:r>
        <w:rPr>
          <w:rFonts w:cstheme="minorHAnsi"/>
          <w:b/>
          <w:bCs/>
        </w:rPr>
        <w:br w:type="page"/>
      </w:r>
    </w:p>
    <w:p w14:paraId="5FEB781B" w14:textId="2E91FE8C" w:rsidR="001D2924" w:rsidRPr="004A411B" w:rsidRDefault="001D2924" w:rsidP="001D2924">
      <w:pPr>
        <w:pStyle w:val="Brezrazmikov"/>
        <w:jc w:val="center"/>
        <w:rPr>
          <w:rFonts w:cstheme="minorHAnsi"/>
          <w:b/>
          <w:bCs/>
        </w:rPr>
      </w:pPr>
      <w:r w:rsidRPr="004A411B">
        <w:rPr>
          <w:rFonts w:cstheme="minorHAnsi"/>
          <w:b/>
          <w:bCs/>
        </w:rPr>
        <w:lastRenderedPageBreak/>
        <w:t>5. člen</w:t>
      </w:r>
    </w:p>
    <w:p w14:paraId="676B9506" w14:textId="77777777" w:rsidR="001D2924" w:rsidRPr="004A411B" w:rsidRDefault="001D2924" w:rsidP="001D2924">
      <w:pPr>
        <w:pStyle w:val="Brezrazmikov"/>
        <w:jc w:val="center"/>
        <w:rPr>
          <w:rFonts w:cstheme="minorHAnsi"/>
          <w:b/>
          <w:bCs/>
        </w:rPr>
      </w:pPr>
      <w:r w:rsidRPr="004A411B">
        <w:rPr>
          <w:rFonts w:cstheme="minorHAnsi"/>
          <w:b/>
          <w:bCs/>
        </w:rPr>
        <w:t>(odmori med šolskimi urami)</w:t>
      </w:r>
    </w:p>
    <w:p w14:paraId="2540F2A1" w14:textId="77777777" w:rsidR="001D2924" w:rsidRPr="004A411B" w:rsidRDefault="001D2924" w:rsidP="001D2924">
      <w:pPr>
        <w:pStyle w:val="Brezrazmikov"/>
        <w:jc w:val="center"/>
        <w:rPr>
          <w:rFonts w:cstheme="minorHAnsi"/>
          <w:b/>
          <w:bCs/>
          <w:color w:val="FFC000"/>
        </w:rPr>
      </w:pPr>
    </w:p>
    <w:p w14:paraId="47A8D019" w14:textId="77777777" w:rsidR="001D2924" w:rsidRPr="00142D4D" w:rsidRDefault="001D2924" w:rsidP="001D2924">
      <w:pPr>
        <w:pStyle w:val="Brezrazmikov"/>
        <w:jc w:val="both"/>
        <w:rPr>
          <w:rFonts w:cstheme="minorHAnsi"/>
        </w:rPr>
      </w:pPr>
      <w:r w:rsidRPr="00142D4D">
        <w:rPr>
          <w:rFonts w:cstheme="minorHAnsi"/>
        </w:rPr>
        <w:t>Odmori so namenjeni prehajanju med učilnicami, medsebojnemu druženju in času za počitek.  Dijaki se zadržujejo na hodnikih in v avli zavoda, lahko tudi zunaj.</w:t>
      </w:r>
    </w:p>
    <w:p w14:paraId="32441F1B" w14:textId="77777777" w:rsidR="001D2924" w:rsidRPr="00142D4D" w:rsidRDefault="001D2924" w:rsidP="001D2924">
      <w:pPr>
        <w:pStyle w:val="Brezrazmikov"/>
        <w:jc w:val="both"/>
        <w:rPr>
          <w:rFonts w:cstheme="minorHAnsi"/>
        </w:rPr>
      </w:pPr>
    </w:p>
    <w:p w14:paraId="7A6A2858" w14:textId="77777777" w:rsidR="001D2924" w:rsidRPr="00142D4D" w:rsidRDefault="001D2924" w:rsidP="001D2924">
      <w:pPr>
        <w:pStyle w:val="Brezrazmikov"/>
        <w:jc w:val="both"/>
        <w:rPr>
          <w:rFonts w:cstheme="minorHAnsi"/>
        </w:rPr>
      </w:pPr>
      <w:r w:rsidRPr="00142D4D">
        <w:rPr>
          <w:rFonts w:cstheme="minorHAnsi"/>
        </w:rPr>
        <w:t xml:space="preserve">Zamujanje k uri zaradi podaljševanja odmora (kajenje, igranje igric na telefonih, odhajanje izven šolskega okoliša …) je nedovoljeno in se šteje kot kršitev šolskega reda. </w:t>
      </w:r>
    </w:p>
    <w:p w14:paraId="15A0EEA2" w14:textId="77777777" w:rsidR="005F71F1" w:rsidRPr="00142D4D" w:rsidRDefault="005F71F1" w:rsidP="005F71F1">
      <w:pPr>
        <w:pStyle w:val="Brezrazmikov"/>
        <w:jc w:val="center"/>
        <w:rPr>
          <w:rFonts w:cstheme="minorHAnsi"/>
        </w:rPr>
      </w:pPr>
    </w:p>
    <w:p w14:paraId="43C90A66" w14:textId="22D24E0C" w:rsidR="001D2924" w:rsidRPr="004A411B" w:rsidRDefault="001D2924" w:rsidP="005F71F1">
      <w:pPr>
        <w:pStyle w:val="Brezrazmikov"/>
        <w:jc w:val="center"/>
        <w:rPr>
          <w:rFonts w:cstheme="minorHAnsi"/>
          <w:b/>
          <w:bCs/>
        </w:rPr>
      </w:pPr>
      <w:r w:rsidRPr="004A411B">
        <w:rPr>
          <w:rFonts w:cstheme="minorHAnsi"/>
          <w:b/>
          <w:bCs/>
        </w:rPr>
        <w:t>6</w:t>
      </w:r>
      <w:r w:rsidR="005F71F1" w:rsidRPr="004A411B">
        <w:rPr>
          <w:rFonts w:cstheme="minorHAnsi"/>
          <w:b/>
          <w:bCs/>
        </w:rPr>
        <w:t>. člen</w:t>
      </w:r>
    </w:p>
    <w:p w14:paraId="62DEDB2F" w14:textId="00DD45BD" w:rsidR="005F71F1" w:rsidRPr="004A411B" w:rsidRDefault="005F71F1" w:rsidP="005F71F1">
      <w:pPr>
        <w:pStyle w:val="Brezrazmikov"/>
        <w:jc w:val="center"/>
        <w:rPr>
          <w:rFonts w:cstheme="minorHAnsi"/>
          <w:b/>
          <w:bCs/>
        </w:rPr>
      </w:pPr>
      <w:r w:rsidRPr="004A411B">
        <w:rPr>
          <w:rFonts w:cstheme="minorHAnsi"/>
          <w:b/>
          <w:bCs/>
        </w:rPr>
        <w:t>(uporaba prostorov)</w:t>
      </w:r>
    </w:p>
    <w:p w14:paraId="1A8B80A7" w14:textId="77777777" w:rsidR="005F71F1" w:rsidRPr="004A411B" w:rsidRDefault="005F71F1" w:rsidP="005F71F1">
      <w:pPr>
        <w:pStyle w:val="Brezrazmikov"/>
        <w:jc w:val="center"/>
        <w:rPr>
          <w:rFonts w:cstheme="minorHAnsi"/>
        </w:rPr>
      </w:pPr>
    </w:p>
    <w:p w14:paraId="74D353B1" w14:textId="77777777" w:rsidR="005F71F1" w:rsidRPr="004A411B" w:rsidRDefault="005F71F1" w:rsidP="005F71F1">
      <w:pPr>
        <w:pStyle w:val="Brezrazmikov"/>
        <w:jc w:val="both"/>
        <w:rPr>
          <w:rFonts w:cstheme="minorHAnsi"/>
        </w:rPr>
      </w:pPr>
      <w:r w:rsidRPr="004A411B">
        <w:rPr>
          <w:rFonts w:cstheme="minorHAnsi"/>
        </w:rPr>
        <w:t xml:space="preserve">V času pouka se dijaki zadržujejo le v tistih prostorih, kjer poteka pouk oziroma druge dejavnosti, določene s programom in letnim delovnim načrtom. </w:t>
      </w:r>
    </w:p>
    <w:p w14:paraId="6A3EA303" w14:textId="77777777" w:rsidR="005F71F1" w:rsidRPr="004A411B" w:rsidRDefault="005F71F1" w:rsidP="005F71F1">
      <w:pPr>
        <w:pStyle w:val="Brezrazmikov"/>
        <w:jc w:val="both"/>
        <w:rPr>
          <w:rFonts w:cstheme="minorHAnsi"/>
        </w:rPr>
      </w:pPr>
    </w:p>
    <w:p w14:paraId="000091B8" w14:textId="77777777" w:rsidR="005F71F1" w:rsidRPr="004A411B" w:rsidRDefault="005F71F1" w:rsidP="005F71F1">
      <w:pPr>
        <w:pStyle w:val="Brezrazmikov"/>
        <w:jc w:val="both"/>
        <w:rPr>
          <w:rFonts w:cstheme="minorHAnsi"/>
        </w:rPr>
      </w:pPr>
      <w:r w:rsidRPr="004A411B">
        <w:rPr>
          <w:rFonts w:cstheme="minorHAnsi"/>
        </w:rPr>
        <w:t xml:space="preserve">Zbornica in kabineti učiteljev so namenjeni učiteljem. Dijak lahko pride v ta prostor le po naročilu in spremstvu učitelja. </w:t>
      </w:r>
    </w:p>
    <w:p w14:paraId="30E2FB57" w14:textId="77777777" w:rsidR="005F71F1" w:rsidRPr="004A411B" w:rsidRDefault="005F71F1" w:rsidP="005F71F1">
      <w:pPr>
        <w:pStyle w:val="Brezrazmikov"/>
        <w:jc w:val="both"/>
        <w:rPr>
          <w:rFonts w:cstheme="minorHAnsi"/>
        </w:rPr>
      </w:pPr>
    </w:p>
    <w:p w14:paraId="0ED0F4A1" w14:textId="28B66260" w:rsidR="005F71F1" w:rsidRPr="004A411B" w:rsidRDefault="005F71F1" w:rsidP="005F71F1">
      <w:pPr>
        <w:pStyle w:val="Brezrazmikov"/>
        <w:jc w:val="both"/>
        <w:rPr>
          <w:rFonts w:cstheme="minorHAnsi"/>
        </w:rPr>
      </w:pPr>
      <w:r w:rsidRPr="004A411B">
        <w:rPr>
          <w:rFonts w:cstheme="minorHAnsi"/>
        </w:rPr>
        <w:t xml:space="preserve">Med poukom dijaki ne motijo učiteljev pri njihovem delu. </w:t>
      </w:r>
    </w:p>
    <w:p w14:paraId="014B7970" w14:textId="77777777" w:rsidR="00417EBE" w:rsidRPr="004A411B" w:rsidRDefault="00417EBE" w:rsidP="00417EBE">
      <w:pPr>
        <w:pStyle w:val="Brezrazmikov"/>
        <w:jc w:val="both"/>
        <w:rPr>
          <w:rFonts w:cstheme="minorHAnsi"/>
        </w:rPr>
      </w:pPr>
    </w:p>
    <w:p w14:paraId="400C4C71" w14:textId="661126AC" w:rsidR="00896254" w:rsidRPr="004A411B" w:rsidRDefault="001D2924" w:rsidP="00896254">
      <w:pPr>
        <w:pStyle w:val="Brezrazmikov"/>
        <w:jc w:val="center"/>
        <w:rPr>
          <w:rFonts w:cstheme="minorHAnsi"/>
        </w:rPr>
      </w:pPr>
      <w:r w:rsidRPr="004A411B">
        <w:rPr>
          <w:rFonts w:cstheme="minorHAnsi"/>
          <w:b/>
          <w:bCs/>
        </w:rPr>
        <w:t>7</w:t>
      </w:r>
      <w:r w:rsidR="00896254" w:rsidRPr="004A411B">
        <w:rPr>
          <w:rFonts w:cstheme="minorHAnsi"/>
          <w:b/>
          <w:bCs/>
        </w:rPr>
        <w:t>. člen</w:t>
      </w:r>
    </w:p>
    <w:p w14:paraId="32DD6E55" w14:textId="77777777" w:rsidR="00896254" w:rsidRPr="004A411B" w:rsidRDefault="00896254" w:rsidP="00896254">
      <w:pPr>
        <w:pStyle w:val="Brezrazmikov"/>
        <w:jc w:val="center"/>
        <w:rPr>
          <w:rFonts w:cstheme="minorHAnsi"/>
          <w:b/>
          <w:bCs/>
        </w:rPr>
      </w:pPr>
      <w:r w:rsidRPr="004A411B">
        <w:rPr>
          <w:rFonts w:cstheme="minorHAnsi"/>
          <w:b/>
          <w:bCs/>
        </w:rPr>
        <w:t>(matične učilnice)</w:t>
      </w:r>
    </w:p>
    <w:p w14:paraId="73DE8034" w14:textId="77777777" w:rsidR="00896254" w:rsidRPr="004A411B" w:rsidRDefault="00896254" w:rsidP="00896254">
      <w:pPr>
        <w:pStyle w:val="Brezrazmikov"/>
        <w:jc w:val="center"/>
        <w:rPr>
          <w:rFonts w:cstheme="minorHAnsi"/>
        </w:rPr>
      </w:pPr>
    </w:p>
    <w:p w14:paraId="180B033C" w14:textId="02B5EEC0" w:rsidR="00B82DE0" w:rsidRPr="004A411B" w:rsidRDefault="00896254" w:rsidP="00B82DE0">
      <w:pPr>
        <w:pStyle w:val="Brezrazmikov"/>
        <w:jc w:val="both"/>
        <w:rPr>
          <w:rFonts w:cstheme="minorHAnsi"/>
        </w:rPr>
      </w:pPr>
      <w:r w:rsidRPr="004A411B">
        <w:rPr>
          <w:rFonts w:cstheme="minorHAnsi"/>
        </w:rPr>
        <w:t>Za vse dijake šole se redni pouk odvija v matičnih učilnicah oz. učilnicah in prostorih, namenjenih za poučevanje določenega predmeta.</w:t>
      </w:r>
      <w:r w:rsidR="00B82DE0" w:rsidRPr="004A411B">
        <w:rPr>
          <w:rFonts w:cstheme="minorHAnsi"/>
        </w:rPr>
        <w:t xml:space="preserve"> Učilnica, ki jo uporablja razrednik določenega razreda/oddelka za pouk oz. je razredniku odrejena, je matična učilnica posameznega oddelka. </w:t>
      </w:r>
    </w:p>
    <w:p w14:paraId="526E5660" w14:textId="648CBA67" w:rsidR="00896254" w:rsidRPr="004A411B" w:rsidRDefault="00896254" w:rsidP="00417EBE">
      <w:pPr>
        <w:pStyle w:val="Brezrazmikov"/>
        <w:jc w:val="center"/>
        <w:rPr>
          <w:rFonts w:cstheme="minorHAnsi"/>
        </w:rPr>
      </w:pPr>
      <w:r w:rsidRPr="004A411B">
        <w:rPr>
          <w:rFonts w:cstheme="minorHAnsi"/>
        </w:rPr>
        <w:t xml:space="preserve"> </w:t>
      </w:r>
    </w:p>
    <w:p w14:paraId="6DF48F18" w14:textId="0817404F" w:rsidR="00896254" w:rsidRPr="004A411B" w:rsidRDefault="001D2924" w:rsidP="00896254">
      <w:pPr>
        <w:pStyle w:val="Brezrazmikov"/>
        <w:jc w:val="center"/>
        <w:rPr>
          <w:rFonts w:cstheme="minorHAnsi"/>
        </w:rPr>
      </w:pPr>
      <w:r w:rsidRPr="004A411B">
        <w:rPr>
          <w:rFonts w:cstheme="minorHAnsi"/>
          <w:b/>
          <w:bCs/>
        </w:rPr>
        <w:t>8</w:t>
      </w:r>
      <w:r w:rsidR="00896254" w:rsidRPr="004A411B">
        <w:rPr>
          <w:rFonts w:cstheme="minorHAnsi"/>
          <w:b/>
          <w:bCs/>
        </w:rPr>
        <w:t>. člen</w:t>
      </w:r>
    </w:p>
    <w:p w14:paraId="5A226CF9" w14:textId="4FC5AC18" w:rsidR="00896254" w:rsidRPr="004A411B" w:rsidRDefault="00B82DE0" w:rsidP="00896254">
      <w:pPr>
        <w:pStyle w:val="Brezrazmikov"/>
        <w:jc w:val="center"/>
        <w:rPr>
          <w:rFonts w:cstheme="minorHAnsi"/>
          <w:b/>
          <w:bCs/>
        </w:rPr>
      </w:pPr>
      <w:r w:rsidRPr="004A411B">
        <w:rPr>
          <w:rFonts w:cstheme="minorHAnsi"/>
          <w:b/>
          <w:bCs/>
        </w:rPr>
        <w:t>(garderobe</w:t>
      </w:r>
      <w:r w:rsidR="00896254" w:rsidRPr="004A411B">
        <w:rPr>
          <w:rFonts w:cstheme="minorHAnsi"/>
          <w:b/>
          <w:bCs/>
        </w:rPr>
        <w:t>)</w:t>
      </w:r>
    </w:p>
    <w:p w14:paraId="75BB83F7" w14:textId="77777777" w:rsidR="00896254" w:rsidRPr="004A411B" w:rsidRDefault="00896254" w:rsidP="00896254">
      <w:pPr>
        <w:pStyle w:val="Brezrazmikov"/>
        <w:rPr>
          <w:rFonts w:cstheme="minorHAnsi"/>
        </w:rPr>
      </w:pPr>
    </w:p>
    <w:p w14:paraId="35C29012" w14:textId="77777777" w:rsidR="00896254" w:rsidRPr="004A411B" w:rsidRDefault="00896254" w:rsidP="00CA7581">
      <w:pPr>
        <w:pStyle w:val="Brezrazmikov"/>
        <w:jc w:val="both"/>
        <w:rPr>
          <w:rFonts w:cstheme="minorHAnsi"/>
        </w:rPr>
      </w:pPr>
      <w:r w:rsidRPr="004A411B">
        <w:rPr>
          <w:rFonts w:cstheme="minorHAnsi"/>
        </w:rPr>
        <w:t xml:space="preserve">Dijak mora v garderobnih omaricah odložiti vrhnja oblačila za zunaj (plašč/bundo …) in drugo garderobo, in se preobuti v copate. V copatih ni dovoljen prehod v jedilnico čez dvorišče. To velja tudi za dijake stanovanjske skupine. </w:t>
      </w:r>
    </w:p>
    <w:p w14:paraId="041DC767" w14:textId="77777777" w:rsidR="00896254" w:rsidRPr="004A411B" w:rsidRDefault="00896254" w:rsidP="00CA7581">
      <w:pPr>
        <w:pStyle w:val="Brezrazmikov"/>
        <w:jc w:val="both"/>
        <w:rPr>
          <w:rFonts w:cstheme="minorHAnsi"/>
        </w:rPr>
      </w:pPr>
      <w:r w:rsidRPr="004A411B">
        <w:rPr>
          <w:rFonts w:cstheme="minorHAnsi"/>
        </w:rPr>
        <w:t xml:space="preserve">V garderobi sme dijak imeti le oblačila in obutev, ne sme imeti vrednejših predmetov in predmetov, ki so nevarni in škodljivi. </w:t>
      </w:r>
    </w:p>
    <w:p w14:paraId="05776B20" w14:textId="77777777" w:rsidR="00896254" w:rsidRPr="004A411B" w:rsidRDefault="00896254" w:rsidP="00CA7581">
      <w:pPr>
        <w:pStyle w:val="Brezrazmikov"/>
        <w:jc w:val="both"/>
        <w:rPr>
          <w:rFonts w:cstheme="minorHAnsi"/>
        </w:rPr>
      </w:pPr>
      <w:r w:rsidRPr="004A411B">
        <w:rPr>
          <w:rFonts w:cstheme="minorHAnsi"/>
        </w:rPr>
        <w:t xml:space="preserve">Ključ garderobne omarice dijak dobi pri pomočnici ravnateljice. Dijak je dolžan vrniti ključ po zaključku izobraževanja. </w:t>
      </w:r>
    </w:p>
    <w:p w14:paraId="515560A6" w14:textId="77777777" w:rsidR="00896254" w:rsidRPr="004A411B" w:rsidRDefault="00896254" w:rsidP="00CA7581">
      <w:pPr>
        <w:pStyle w:val="Brezrazmikov"/>
        <w:jc w:val="both"/>
        <w:rPr>
          <w:rFonts w:cstheme="minorHAnsi"/>
        </w:rPr>
      </w:pPr>
      <w:r w:rsidRPr="004A411B">
        <w:rPr>
          <w:rFonts w:cstheme="minorHAnsi"/>
        </w:rPr>
        <w:t>Pri pouku ne nosimo pokrival, bund in plaščev.</w:t>
      </w:r>
    </w:p>
    <w:p w14:paraId="6AC9B9A2" w14:textId="6514E0FB" w:rsidR="005F71F1" w:rsidRPr="004A411B" w:rsidRDefault="00896254" w:rsidP="00CA7581">
      <w:pPr>
        <w:pStyle w:val="Brezrazmikov"/>
        <w:jc w:val="both"/>
        <w:rPr>
          <w:rFonts w:cstheme="minorHAnsi"/>
        </w:rPr>
      </w:pPr>
      <w:r w:rsidRPr="004A411B">
        <w:rPr>
          <w:rFonts w:cstheme="minorHAnsi"/>
        </w:rPr>
        <w:t xml:space="preserve">Izjemoma to ne velja za obdobje, ko je število garderobnih omaric manjše od števila dijakov. </w:t>
      </w:r>
    </w:p>
    <w:p w14:paraId="1514B193" w14:textId="77777777" w:rsidR="00896254" w:rsidRPr="004A411B" w:rsidRDefault="00896254" w:rsidP="00896254">
      <w:pPr>
        <w:pStyle w:val="Brezrazmikov"/>
        <w:rPr>
          <w:rFonts w:cstheme="minorHAnsi"/>
        </w:rPr>
      </w:pPr>
    </w:p>
    <w:p w14:paraId="55ED0900" w14:textId="666410DD" w:rsidR="00896254" w:rsidRPr="004A411B" w:rsidRDefault="001D2924" w:rsidP="00896254">
      <w:pPr>
        <w:pStyle w:val="Brezrazmikov"/>
        <w:jc w:val="center"/>
        <w:rPr>
          <w:rFonts w:cstheme="minorHAnsi"/>
        </w:rPr>
      </w:pPr>
      <w:r w:rsidRPr="004A411B">
        <w:rPr>
          <w:rFonts w:cstheme="minorHAnsi"/>
          <w:b/>
          <w:bCs/>
        </w:rPr>
        <w:t>9</w:t>
      </w:r>
      <w:r w:rsidR="00896254" w:rsidRPr="004A411B">
        <w:rPr>
          <w:rFonts w:cstheme="minorHAnsi"/>
          <w:b/>
          <w:bCs/>
        </w:rPr>
        <w:t>. člen</w:t>
      </w:r>
    </w:p>
    <w:p w14:paraId="017F3279" w14:textId="77777777" w:rsidR="00896254" w:rsidRPr="004A411B" w:rsidRDefault="00896254" w:rsidP="00896254">
      <w:pPr>
        <w:pStyle w:val="Brezrazmikov"/>
        <w:jc w:val="center"/>
        <w:rPr>
          <w:rFonts w:cstheme="minorHAnsi"/>
          <w:b/>
          <w:bCs/>
        </w:rPr>
      </w:pPr>
      <w:r w:rsidRPr="004A411B">
        <w:rPr>
          <w:rFonts w:cstheme="minorHAnsi"/>
          <w:b/>
          <w:bCs/>
        </w:rPr>
        <w:t>(obroki v jedilnici)</w:t>
      </w:r>
    </w:p>
    <w:p w14:paraId="07C00DE6" w14:textId="77777777" w:rsidR="00896254" w:rsidRPr="004A411B" w:rsidRDefault="00896254" w:rsidP="00896254">
      <w:pPr>
        <w:pStyle w:val="Brezrazmikov"/>
        <w:jc w:val="center"/>
        <w:rPr>
          <w:rFonts w:cstheme="minorHAnsi"/>
          <w:b/>
          <w:bCs/>
        </w:rPr>
      </w:pPr>
    </w:p>
    <w:p w14:paraId="6DE1DE09" w14:textId="77777777" w:rsidR="00896254" w:rsidRPr="004A411B" w:rsidRDefault="00896254" w:rsidP="00896254">
      <w:pPr>
        <w:pStyle w:val="Brezrazmikov"/>
        <w:rPr>
          <w:rFonts w:cstheme="minorHAnsi"/>
        </w:rPr>
      </w:pPr>
      <w:r w:rsidRPr="004A411B">
        <w:rPr>
          <w:rFonts w:cstheme="minorHAnsi"/>
        </w:rPr>
        <w:t>Dopoldanska malica: 9.40–10.50 v obliki 25 min odmora.</w:t>
      </w:r>
    </w:p>
    <w:p w14:paraId="0D0FEE6E" w14:textId="77777777" w:rsidR="00896254" w:rsidRPr="004A411B" w:rsidRDefault="00896254" w:rsidP="00896254">
      <w:pPr>
        <w:pStyle w:val="Brezrazmikov"/>
        <w:rPr>
          <w:rFonts w:cstheme="minorHAnsi"/>
        </w:rPr>
      </w:pPr>
      <w:r w:rsidRPr="004A411B">
        <w:rPr>
          <w:rFonts w:cstheme="minorHAnsi"/>
        </w:rPr>
        <w:t xml:space="preserve">Kosilo: 14.05–14.25 </w:t>
      </w:r>
    </w:p>
    <w:p w14:paraId="373AA417" w14:textId="77777777" w:rsidR="00896254" w:rsidRPr="004A411B" w:rsidRDefault="00896254" w:rsidP="00896254">
      <w:pPr>
        <w:pStyle w:val="Brezrazmikov"/>
        <w:rPr>
          <w:rFonts w:cstheme="minorHAnsi"/>
        </w:rPr>
      </w:pPr>
      <w:r w:rsidRPr="004A411B">
        <w:rPr>
          <w:rFonts w:cstheme="minorHAnsi"/>
        </w:rPr>
        <w:t xml:space="preserve">Popoldanska malica: 15.30–15.50 </w:t>
      </w:r>
    </w:p>
    <w:p w14:paraId="5FB5CDB0" w14:textId="77777777" w:rsidR="00896254" w:rsidRPr="004A411B" w:rsidRDefault="00896254" w:rsidP="00896254">
      <w:pPr>
        <w:pStyle w:val="Brezrazmikov"/>
        <w:rPr>
          <w:rFonts w:cstheme="minorHAnsi"/>
        </w:rPr>
      </w:pPr>
    </w:p>
    <w:p w14:paraId="5CA0AFC7" w14:textId="249363E5" w:rsidR="00896254" w:rsidRPr="004A411B" w:rsidRDefault="00A50F40" w:rsidP="00896254">
      <w:pPr>
        <w:pStyle w:val="Brezrazmikov"/>
        <w:jc w:val="both"/>
        <w:rPr>
          <w:rFonts w:cstheme="minorHAnsi"/>
        </w:rPr>
      </w:pPr>
      <w:r w:rsidRPr="004A411B">
        <w:rPr>
          <w:rFonts w:cstheme="minorHAnsi"/>
        </w:rPr>
        <w:t>Dijaki</w:t>
      </w:r>
      <w:r w:rsidR="007F24A3">
        <w:rPr>
          <w:rFonts w:cstheme="minorHAnsi"/>
        </w:rPr>
        <w:t xml:space="preserve"> praviloma</w:t>
      </w:r>
      <w:r w:rsidRPr="004A411B">
        <w:rPr>
          <w:rFonts w:cstheme="minorHAnsi"/>
        </w:rPr>
        <w:t xml:space="preserve"> jedo v jedilnic</w:t>
      </w:r>
      <w:r w:rsidRPr="007F24A3">
        <w:rPr>
          <w:rFonts w:cstheme="minorHAnsi"/>
          <w:color w:val="000000" w:themeColor="text1"/>
        </w:rPr>
        <w:t>i</w:t>
      </w:r>
      <w:r w:rsidR="007F24A3" w:rsidRPr="007F24A3">
        <w:rPr>
          <w:rFonts w:cstheme="minorHAnsi"/>
          <w:color w:val="000000" w:themeColor="text1"/>
        </w:rPr>
        <w:t>.</w:t>
      </w:r>
    </w:p>
    <w:p w14:paraId="1B845324" w14:textId="77777777" w:rsidR="00896254" w:rsidRPr="004A411B" w:rsidRDefault="00896254" w:rsidP="00896254">
      <w:pPr>
        <w:pStyle w:val="Brezrazmikov"/>
        <w:jc w:val="both"/>
        <w:rPr>
          <w:rFonts w:cstheme="minorHAnsi"/>
        </w:rPr>
      </w:pPr>
      <w:r w:rsidRPr="004A411B">
        <w:rPr>
          <w:rFonts w:cstheme="minorHAnsi"/>
        </w:rPr>
        <w:t>Dijaki z avtističnimi motnjami imajo možnost imeti malico v vnaprej določeni učilnici, ki jo določi ravnateljica vsako šolsko leto posebej, v skladu z urnikom pouka na srednji šoli.</w:t>
      </w:r>
    </w:p>
    <w:p w14:paraId="3E764A7E" w14:textId="77777777" w:rsidR="00896254" w:rsidRPr="004A411B" w:rsidRDefault="00896254" w:rsidP="00896254">
      <w:pPr>
        <w:pStyle w:val="Brezrazmikov"/>
        <w:jc w:val="both"/>
        <w:rPr>
          <w:rFonts w:cstheme="minorHAnsi"/>
        </w:rPr>
      </w:pPr>
      <w:r w:rsidRPr="004A411B">
        <w:rPr>
          <w:rFonts w:cstheme="minorHAnsi"/>
        </w:rPr>
        <w:t xml:space="preserve">Smeti, ki nastanejo ob malici, vsak dijak pospravi za seboj. </w:t>
      </w:r>
    </w:p>
    <w:p w14:paraId="5B14A960" w14:textId="77777777" w:rsidR="00896254" w:rsidRPr="004A411B" w:rsidRDefault="00896254" w:rsidP="00896254">
      <w:pPr>
        <w:pStyle w:val="Brezrazmikov"/>
        <w:jc w:val="both"/>
        <w:rPr>
          <w:rFonts w:cstheme="minorHAnsi"/>
        </w:rPr>
      </w:pPr>
      <w:r w:rsidRPr="004A411B">
        <w:rPr>
          <w:rFonts w:cstheme="minorHAnsi"/>
        </w:rPr>
        <w:t xml:space="preserve">Po obrokih mora biti jedilnica in učilnica urejena. </w:t>
      </w:r>
    </w:p>
    <w:p w14:paraId="42B2AD67" w14:textId="77777777" w:rsidR="00896254" w:rsidRPr="004A411B" w:rsidRDefault="00896254" w:rsidP="00896254">
      <w:pPr>
        <w:pStyle w:val="Brezrazmikov"/>
        <w:jc w:val="both"/>
        <w:rPr>
          <w:rFonts w:cstheme="minorHAnsi"/>
        </w:rPr>
      </w:pPr>
      <w:r w:rsidRPr="004A411B">
        <w:rPr>
          <w:rFonts w:cstheme="minorHAnsi"/>
        </w:rPr>
        <w:lastRenderedPageBreak/>
        <w:t xml:space="preserve">V jedilnici je v času obroka dežurni učitelj, ki poleg dežurnega dijaka lahko zadolži katerega koli drugega dijaka, da poskrbi za red. </w:t>
      </w:r>
    </w:p>
    <w:p w14:paraId="646883DC" w14:textId="4E6AD98E" w:rsidR="00F81C35" w:rsidRPr="00142D4D" w:rsidRDefault="00896254" w:rsidP="00F81C35">
      <w:pPr>
        <w:pStyle w:val="Brezrazmikov"/>
        <w:rPr>
          <w:rFonts w:cstheme="minorHAnsi"/>
        </w:rPr>
      </w:pPr>
      <w:r w:rsidRPr="00142D4D">
        <w:rPr>
          <w:rFonts w:cstheme="minorHAnsi"/>
        </w:rPr>
        <w:t>Organizacija malice se zaradi večjega števila</w:t>
      </w:r>
      <w:r w:rsidR="008205F8" w:rsidRPr="00142D4D">
        <w:rPr>
          <w:rFonts w:cstheme="minorHAnsi"/>
        </w:rPr>
        <w:t xml:space="preserve"> </w:t>
      </w:r>
      <w:r w:rsidR="00F51EDB" w:rsidRPr="00142D4D">
        <w:rPr>
          <w:rFonts w:cstheme="minorHAnsi"/>
        </w:rPr>
        <w:t xml:space="preserve">dijakov </w:t>
      </w:r>
      <w:r w:rsidR="008205F8" w:rsidRPr="00142D4D">
        <w:rPr>
          <w:rFonts w:cstheme="minorHAnsi"/>
        </w:rPr>
        <w:t>in drugih okoliščin</w:t>
      </w:r>
      <w:r w:rsidR="00F51EDB" w:rsidRPr="00142D4D">
        <w:rPr>
          <w:rFonts w:cstheme="minorHAnsi"/>
        </w:rPr>
        <w:t xml:space="preserve"> lahko</w:t>
      </w:r>
      <w:r w:rsidRPr="00142D4D">
        <w:rPr>
          <w:rFonts w:cstheme="minorHAnsi"/>
        </w:rPr>
        <w:t xml:space="preserve"> prilagodi. </w:t>
      </w:r>
    </w:p>
    <w:p w14:paraId="18D704C2" w14:textId="77777777" w:rsidR="00930907" w:rsidRDefault="00930907" w:rsidP="00F81C35">
      <w:pPr>
        <w:pStyle w:val="Brezrazmikov"/>
        <w:jc w:val="center"/>
        <w:rPr>
          <w:rFonts w:cstheme="minorHAnsi"/>
          <w:b/>
          <w:bCs/>
        </w:rPr>
      </w:pPr>
    </w:p>
    <w:p w14:paraId="692E029E" w14:textId="77777777" w:rsidR="00930907" w:rsidRDefault="00930907" w:rsidP="00F81C35">
      <w:pPr>
        <w:pStyle w:val="Brezrazmikov"/>
        <w:jc w:val="center"/>
        <w:rPr>
          <w:rFonts w:cstheme="minorHAnsi"/>
          <w:b/>
          <w:bCs/>
        </w:rPr>
      </w:pPr>
    </w:p>
    <w:p w14:paraId="55913EB2" w14:textId="0BDE45F2" w:rsidR="00F81C35" w:rsidRPr="004A411B" w:rsidRDefault="00CC54D6" w:rsidP="00F81C35">
      <w:pPr>
        <w:pStyle w:val="Brezrazmikov"/>
        <w:jc w:val="center"/>
        <w:rPr>
          <w:rFonts w:cstheme="minorHAnsi"/>
        </w:rPr>
      </w:pPr>
      <w:r w:rsidRPr="004A411B">
        <w:rPr>
          <w:rFonts w:cstheme="minorHAnsi"/>
          <w:b/>
          <w:bCs/>
        </w:rPr>
        <w:t>10</w:t>
      </w:r>
      <w:r w:rsidR="00F81C35" w:rsidRPr="004A411B">
        <w:rPr>
          <w:rFonts w:cstheme="minorHAnsi"/>
          <w:b/>
          <w:bCs/>
        </w:rPr>
        <w:t>. člen</w:t>
      </w:r>
    </w:p>
    <w:p w14:paraId="401F0F0D" w14:textId="77777777" w:rsidR="00F81C35" w:rsidRPr="004A411B" w:rsidRDefault="00F81C35" w:rsidP="00F81C35">
      <w:pPr>
        <w:pStyle w:val="Brezrazmikov"/>
        <w:jc w:val="center"/>
        <w:rPr>
          <w:rFonts w:cstheme="minorHAnsi"/>
          <w:b/>
          <w:bCs/>
        </w:rPr>
      </w:pPr>
      <w:r w:rsidRPr="004A411B">
        <w:rPr>
          <w:rFonts w:cstheme="minorHAnsi"/>
          <w:b/>
          <w:bCs/>
        </w:rPr>
        <w:t>(poslovanje z gotovino)</w:t>
      </w:r>
    </w:p>
    <w:p w14:paraId="02913E24" w14:textId="77777777" w:rsidR="00F81C35" w:rsidRPr="004A411B" w:rsidRDefault="00F81C35" w:rsidP="00F81C35">
      <w:pPr>
        <w:pStyle w:val="Brezrazmikov"/>
        <w:rPr>
          <w:rFonts w:cstheme="minorHAnsi"/>
        </w:rPr>
      </w:pPr>
    </w:p>
    <w:p w14:paraId="1909AB72" w14:textId="77777777" w:rsidR="00F81C35" w:rsidRPr="004A411B" w:rsidRDefault="00F81C35" w:rsidP="00F81C35">
      <w:pPr>
        <w:pStyle w:val="Brezrazmikov"/>
        <w:jc w:val="both"/>
        <w:rPr>
          <w:rFonts w:cstheme="minorHAnsi"/>
        </w:rPr>
      </w:pPr>
      <w:r w:rsidRPr="004A411B">
        <w:rPr>
          <w:rFonts w:cstheme="minorHAnsi"/>
        </w:rPr>
        <w:t xml:space="preserve">Na zavodu ni dovoljeno zbiranje in pobiranje gotovine brez dovoljenja vodstva zavoda. </w:t>
      </w:r>
    </w:p>
    <w:p w14:paraId="2302E905" w14:textId="5146098A" w:rsidR="00F81C35" w:rsidRPr="004A411B" w:rsidRDefault="00F81C35" w:rsidP="00F81C35">
      <w:pPr>
        <w:pStyle w:val="Brezrazmikov"/>
        <w:jc w:val="both"/>
        <w:rPr>
          <w:rFonts w:cstheme="minorHAnsi"/>
        </w:rPr>
      </w:pPr>
      <w:r w:rsidRPr="004A411B">
        <w:rPr>
          <w:rFonts w:cstheme="minorHAnsi"/>
        </w:rPr>
        <w:t xml:space="preserve">Denarna nakazila se urejajo s položnicami. </w:t>
      </w:r>
    </w:p>
    <w:p w14:paraId="06E8CE8D" w14:textId="77777777" w:rsidR="00F81C35" w:rsidRPr="004A411B" w:rsidRDefault="00F81C35" w:rsidP="00F81C35">
      <w:pPr>
        <w:pStyle w:val="Brezrazmikov"/>
        <w:jc w:val="both"/>
        <w:rPr>
          <w:rFonts w:cstheme="minorHAnsi"/>
        </w:rPr>
      </w:pPr>
    </w:p>
    <w:p w14:paraId="0FFFD90E" w14:textId="69830BB3" w:rsidR="005F71F1" w:rsidRPr="004A411B" w:rsidRDefault="00CC54D6" w:rsidP="005F71F1">
      <w:pPr>
        <w:pStyle w:val="Brezrazmikov"/>
        <w:jc w:val="center"/>
        <w:rPr>
          <w:rFonts w:cstheme="minorHAnsi"/>
        </w:rPr>
      </w:pPr>
      <w:r w:rsidRPr="004A411B">
        <w:rPr>
          <w:rFonts w:cstheme="minorHAnsi"/>
          <w:b/>
          <w:bCs/>
        </w:rPr>
        <w:t>11</w:t>
      </w:r>
      <w:r w:rsidR="005F71F1" w:rsidRPr="004A411B">
        <w:rPr>
          <w:rFonts w:cstheme="minorHAnsi"/>
          <w:b/>
          <w:bCs/>
        </w:rPr>
        <w:t>. člen</w:t>
      </w:r>
    </w:p>
    <w:p w14:paraId="6536A47B" w14:textId="46F44FFC" w:rsidR="005F71F1" w:rsidRPr="004A411B" w:rsidRDefault="005F71F1" w:rsidP="005F71F1">
      <w:pPr>
        <w:pStyle w:val="Brezrazmikov"/>
        <w:jc w:val="center"/>
        <w:rPr>
          <w:rFonts w:cstheme="minorHAnsi"/>
          <w:b/>
          <w:bCs/>
        </w:rPr>
      </w:pPr>
      <w:r w:rsidRPr="004A411B">
        <w:rPr>
          <w:rFonts w:cstheme="minorHAnsi"/>
          <w:b/>
          <w:bCs/>
        </w:rPr>
        <w:t xml:space="preserve">(obveščanje </w:t>
      </w:r>
      <w:r w:rsidR="001D2924" w:rsidRPr="004A411B">
        <w:rPr>
          <w:rFonts w:cstheme="minorHAnsi"/>
          <w:b/>
          <w:bCs/>
        </w:rPr>
        <w:t xml:space="preserve">dijakov in </w:t>
      </w:r>
      <w:r w:rsidRPr="004A411B">
        <w:rPr>
          <w:rFonts w:cstheme="minorHAnsi"/>
          <w:b/>
          <w:bCs/>
        </w:rPr>
        <w:t>staršev)</w:t>
      </w:r>
    </w:p>
    <w:p w14:paraId="7C50FDF0" w14:textId="77777777" w:rsidR="005F71F1" w:rsidRPr="004A411B" w:rsidRDefault="005F71F1" w:rsidP="005F71F1">
      <w:pPr>
        <w:pStyle w:val="Brezrazmikov"/>
        <w:jc w:val="center"/>
        <w:rPr>
          <w:rFonts w:cstheme="minorHAnsi"/>
        </w:rPr>
      </w:pPr>
    </w:p>
    <w:p w14:paraId="4A2AD8AC" w14:textId="7547AE11" w:rsidR="005F71F1" w:rsidRPr="004A411B" w:rsidRDefault="005F71F1" w:rsidP="005F71F1">
      <w:pPr>
        <w:pStyle w:val="Brezrazmikov"/>
        <w:jc w:val="both"/>
        <w:rPr>
          <w:rFonts w:cstheme="minorHAnsi"/>
        </w:rPr>
      </w:pPr>
      <w:r w:rsidRPr="004A411B">
        <w:rPr>
          <w:rFonts w:cstheme="minorHAnsi"/>
        </w:rPr>
        <w:t xml:space="preserve">Obvestila so objavljena na oglasni deski pred vhodom v stolpič srednje šole. Obvestila o nadomeščanju </w:t>
      </w:r>
      <w:r w:rsidRPr="00142D4D">
        <w:rPr>
          <w:rFonts w:cstheme="minorHAnsi"/>
        </w:rPr>
        <w:t xml:space="preserve">so objavljena na oglasni deski </w:t>
      </w:r>
      <w:r w:rsidR="00F81C35" w:rsidRPr="00142D4D">
        <w:rPr>
          <w:rFonts w:cstheme="minorHAnsi"/>
        </w:rPr>
        <w:t xml:space="preserve">v prvem nadstropju srednje šole </w:t>
      </w:r>
      <w:r w:rsidR="00884368" w:rsidRPr="00142D4D">
        <w:rPr>
          <w:rFonts w:cstheme="minorHAnsi"/>
        </w:rPr>
        <w:t xml:space="preserve">in </w:t>
      </w:r>
      <w:r w:rsidR="006B4367" w:rsidRPr="00142D4D">
        <w:rPr>
          <w:rFonts w:cstheme="minorHAnsi"/>
        </w:rPr>
        <w:t xml:space="preserve">so dostopna </w:t>
      </w:r>
      <w:r w:rsidR="00884368" w:rsidRPr="00142D4D">
        <w:rPr>
          <w:rFonts w:cstheme="minorHAnsi"/>
        </w:rPr>
        <w:t xml:space="preserve">v </w:t>
      </w:r>
      <w:proofErr w:type="spellStart"/>
      <w:r w:rsidR="00884368" w:rsidRPr="00142D4D">
        <w:rPr>
          <w:rFonts w:cstheme="minorHAnsi"/>
        </w:rPr>
        <w:t>eAistentu</w:t>
      </w:r>
      <w:proofErr w:type="spellEnd"/>
      <w:r w:rsidR="00F81C35" w:rsidRPr="00142D4D">
        <w:rPr>
          <w:rFonts w:cstheme="minorHAnsi"/>
        </w:rPr>
        <w:t>.</w:t>
      </w:r>
      <w:r w:rsidRPr="00142D4D">
        <w:rPr>
          <w:rFonts w:cstheme="minorHAnsi"/>
        </w:rPr>
        <w:t xml:space="preserve"> Oglasna </w:t>
      </w:r>
      <w:r w:rsidRPr="004A411B">
        <w:rPr>
          <w:rFonts w:cstheme="minorHAnsi"/>
        </w:rPr>
        <w:t xml:space="preserve">deska v pritličju je namenjena za obvestila o zaključnem izpitu in poklicni maturi. </w:t>
      </w:r>
    </w:p>
    <w:p w14:paraId="68C71B52" w14:textId="77777777" w:rsidR="005F71F1" w:rsidRPr="004A411B" w:rsidRDefault="005F71F1" w:rsidP="005F71F1">
      <w:pPr>
        <w:pStyle w:val="Brezrazmikov"/>
        <w:jc w:val="both"/>
        <w:rPr>
          <w:rFonts w:cstheme="minorHAnsi"/>
        </w:rPr>
      </w:pPr>
    </w:p>
    <w:p w14:paraId="396FF4A7" w14:textId="77777777" w:rsidR="005F71F1" w:rsidRPr="004A411B" w:rsidRDefault="005F71F1" w:rsidP="005F71F1">
      <w:pPr>
        <w:pStyle w:val="Brezrazmikov"/>
        <w:jc w:val="both"/>
        <w:rPr>
          <w:rFonts w:cstheme="minorHAnsi"/>
        </w:rPr>
      </w:pPr>
      <w:r w:rsidRPr="004A411B">
        <w:rPr>
          <w:rFonts w:cstheme="minorHAnsi"/>
        </w:rPr>
        <w:t xml:space="preserve">Oglasne deske v vitrinah urejajo dijaki pri posameznih zadolžitvah, dijaška skupnost, strokovni aktivi, svetovalna služba in knjižnica. </w:t>
      </w:r>
    </w:p>
    <w:p w14:paraId="170978AC" w14:textId="77777777" w:rsidR="005F71F1" w:rsidRPr="004A411B" w:rsidRDefault="005F71F1" w:rsidP="005F71F1">
      <w:pPr>
        <w:pStyle w:val="Brezrazmikov"/>
        <w:jc w:val="both"/>
        <w:rPr>
          <w:rFonts w:cstheme="minorHAnsi"/>
        </w:rPr>
      </w:pPr>
    </w:p>
    <w:p w14:paraId="61671555" w14:textId="77777777" w:rsidR="005F71F1" w:rsidRPr="004A411B" w:rsidRDefault="005F71F1" w:rsidP="005F71F1">
      <w:pPr>
        <w:pStyle w:val="Brezrazmikov"/>
        <w:jc w:val="both"/>
        <w:rPr>
          <w:rFonts w:cstheme="minorHAnsi"/>
        </w:rPr>
      </w:pPr>
      <w:r w:rsidRPr="004A411B">
        <w:rPr>
          <w:rFonts w:cstheme="minorHAnsi"/>
        </w:rPr>
        <w:t xml:space="preserve">Na prostore oglasne deske in na druga mesta v šolskih prostorih ni dovoljeno brez dovoljenja vodstva zavoda razobešati obvestil, oglasov, vabil in podobnega gradiva. Prav tako ni dovoljeno brez dovoljenja vodstva zavoda deliti propagandnega gradiva ali prodajati proizvodov. </w:t>
      </w:r>
    </w:p>
    <w:p w14:paraId="4AAA3638" w14:textId="77777777" w:rsidR="005F71F1" w:rsidRPr="004A411B" w:rsidRDefault="005F71F1" w:rsidP="005F71F1">
      <w:pPr>
        <w:pStyle w:val="Brezrazmikov"/>
        <w:jc w:val="both"/>
        <w:rPr>
          <w:rFonts w:cstheme="minorHAnsi"/>
        </w:rPr>
      </w:pPr>
    </w:p>
    <w:p w14:paraId="7EEEE219" w14:textId="77777777" w:rsidR="005F71F1" w:rsidRPr="004A411B" w:rsidRDefault="005F71F1" w:rsidP="005F71F1">
      <w:pPr>
        <w:pStyle w:val="Brezrazmikov"/>
        <w:jc w:val="both"/>
        <w:rPr>
          <w:rFonts w:cstheme="minorHAnsi"/>
        </w:rPr>
      </w:pPr>
      <w:r w:rsidRPr="004A411B">
        <w:rPr>
          <w:rFonts w:cstheme="minorHAnsi"/>
        </w:rPr>
        <w:t xml:space="preserve">Poleg oglasnih desk so drugi načini obveščanja dijakov še obveščevalni zaslon v avli zavoda, okrožnice, spletna stran in ustna obvestila razrednikov ter drugih učiteljev. </w:t>
      </w:r>
    </w:p>
    <w:p w14:paraId="2D64DE88" w14:textId="77777777" w:rsidR="005F71F1" w:rsidRPr="004A411B" w:rsidRDefault="005F71F1" w:rsidP="005F71F1">
      <w:pPr>
        <w:pStyle w:val="Brezrazmikov"/>
        <w:jc w:val="both"/>
        <w:rPr>
          <w:rFonts w:cstheme="minorHAnsi"/>
        </w:rPr>
      </w:pPr>
    </w:p>
    <w:p w14:paraId="6D65F470" w14:textId="42B740DD" w:rsidR="005321B3" w:rsidRDefault="005F71F1" w:rsidP="00884368">
      <w:pPr>
        <w:pStyle w:val="Brezrazmikov"/>
        <w:jc w:val="both"/>
        <w:rPr>
          <w:rFonts w:cstheme="minorHAnsi"/>
        </w:rPr>
      </w:pPr>
      <w:r w:rsidRPr="004A411B">
        <w:rPr>
          <w:rFonts w:cstheme="minorHAnsi"/>
        </w:rPr>
        <w:t>Obveščanje staršev ali njihovih zakonitih zastopnikov poteka na roditeljskih sestankih, govorilnih urah, preko dijakov, po potrebi tudi z individualnimi pisnimi obvestili in na spletni strani zavoda,</w:t>
      </w:r>
      <w:r w:rsidR="00884368">
        <w:rPr>
          <w:rFonts w:cstheme="minorHAnsi"/>
        </w:rPr>
        <w:t xml:space="preserve"> </w:t>
      </w:r>
      <w:r w:rsidRPr="004A411B">
        <w:rPr>
          <w:rFonts w:cstheme="minorHAnsi"/>
        </w:rPr>
        <w:t>na željo staršev preko elektronskega sistema (</w:t>
      </w:r>
      <w:proofErr w:type="spellStart"/>
      <w:r w:rsidRPr="004A411B">
        <w:rPr>
          <w:rFonts w:cstheme="minorHAnsi"/>
        </w:rPr>
        <w:t>eAsistent</w:t>
      </w:r>
      <w:proofErr w:type="spellEnd"/>
      <w:r w:rsidRPr="004A411B">
        <w:rPr>
          <w:rFonts w:cstheme="minorHAnsi"/>
        </w:rPr>
        <w:t>). Polnoletni dij</w:t>
      </w:r>
      <w:r w:rsidR="005321B3">
        <w:rPr>
          <w:rFonts w:cstheme="minorHAnsi"/>
        </w:rPr>
        <w:t xml:space="preserve">aki za sodelovanje s starši ali </w:t>
      </w:r>
      <w:r w:rsidRPr="004A411B">
        <w:rPr>
          <w:rFonts w:cstheme="minorHAnsi"/>
        </w:rPr>
        <w:t xml:space="preserve">njihovi zakonitimi zastopniki podpišejo izjavo, ki traja do konca šolanja oz. do preklica.  </w:t>
      </w:r>
    </w:p>
    <w:p w14:paraId="37D0FEF2" w14:textId="6D471AC6" w:rsidR="005321B3" w:rsidRPr="005321B3" w:rsidRDefault="005321B3" w:rsidP="005321B3">
      <w:pPr>
        <w:spacing w:before="100" w:beforeAutospacing="1" w:after="100" w:afterAutospacing="1"/>
        <w:jc w:val="center"/>
        <w:rPr>
          <w:rFonts w:cstheme="minorHAnsi"/>
          <w:b/>
        </w:rPr>
      </w:pPr>
      <w:r>
        <w:rPr>
          <w:rFonts w:cstheme="minorHAnsi"/>
          <w:b/>
        </w:rPr>
        <w:t>12</w:t>
      </w:r>
      <w:r w:rsidRPr="005321B3">
        <w:rPr>
          <w:rFonts w:cstheme="minorHAnsi"/>
          <w:b/>
        </w:rPr>
        <w:t>. člen</w:t>
      </w:r>
      <w:r w:rsidRPr="005321B3">
        <w:rPr>
          <w:rFonts w:cstheme="minorHAnsi"/>
          <w:b/>
        </w:rPr>
        <w:br/>
        <w:t>(izpis iz šole)</w:t>
      </w:r>
    </w:p>
    <w:p w14:paraId="67D164CD" w14:textId="77777777" w:rsidR="005321B3" w:rsidRPr="004A411B" w:rsidRDefault="005321B3" w:rsidP="005321B3">
      <w:pPr>
        <w:spacing w:before="100" w:beforeAutospacing="1" w:after="100" w:afterAutospacing="1"/>
        <w:jc w:val="both"/>
        <w:rPr>
          <w:rFonts w:cstheme="minorHAnsi"/>
        </w:rPr>
      </w:pPr>
      <w:r w:rsidRPr="004A411B">
        <w:rPr>
          <w:rFonts w:cstheme="minorHAnsi"/>
        </w:rPr>
        <w:t>Mladoletni dijak se lahko izpiše iz šole na podlagi soglasja staršev. O nameravanem izpisu polnoletnega dijaka šola obvesti starše.</w:t>
      </w:r>
    </w:p>
    <w:p w14:paraId="6714F2F9" w14:textId="77777777" w:rsidR="005321B3" w:rsidRPr="004A411B" w:rsidRDefault="005321B3" w:rsidP="005321B3">
      <w:pPr>
        <w:pStyle w:val="Brezrazmikov"/>
        <w:jc w:val="both"/>
        <w:rPr>
          <w:rFonts w:cstheme="minorHAnsi"/>
          <w:b/>
          <w:bCs/>
        </w:rPr>
      </w:pPr>
      <w:r w:rsidRPr="004A411B">
        <w:rPr>
          <w:rFonts w:cstheme="minorHAnsi"/>
        </w:rPr>
        <w:t>Če dijak od začetka šolskega leta ne obiskuje pouka oziroma ga preneha obiskovati, starši pa šole ne obvestijo o njegovi odsotnosti v predpisanem roku pravilnika o šolskem redu, šola o tem obvesti starše priporočeno s povratnico in jih seznani s posledicami odsotnosti. Določi jim osemdnevni rok za odgovor. Če šola v osmih dneh ne prejme odgovora,  izda dijaku odločbo o izključitvi brez vodenja postopka ugotavljanja kršitve.</w:t>
      </w:r>
      <w:r w:rsidRPr="004A411B">
        <w:rPr>
          <w:rFonts w:cstheme="minorHAnsi"/>
          <w:b/>
          <w:bCs/>
        </w:rPr>
        <w:t xml:space="preserve"> </w:t>
      </w:r>
    </w:p>
    <w:p w14:paraId="2B092ED1" w14:textId="475E8C1E" w:rsidR="005321B3" w:rsidRDefault="005321B3" w:rsidP="005321B3">
      <w:pPr>
        <w:pStyle w:val="Brezrazmikov"/>
        <w:rPr>
          <w:rFonts w:cstheme="minorHAnsi"/>
        </w:rPr>
      </w:pPr>
    </w:p>
    <w:p w14:paraId="0D54EEE0" w14:textId="77777777" w:rsidR="005321B3" w:rsidRDefault="005321B3" w:rsidP="005321B3">
      <w:pPr>
        <w:pStyle w:val="Brezrazmikov"/>
        <w:jc w:val="center"/>
        <w:rPr>
          <w:rFonts w:cstheme="minorHAnsi"/>
        </w:rPr>
      </w:pPr>
    </w:p>
    <w:p w14:paraId="69217CB5" w14:textId="77777777" w:rsidR="00271286" w:rsidRDefault="00271286">
      <w:pPr>
        <w:rPr>
          <w:rFonts w:cstheme="minorHAnsi"/>
          <w:b/>
          <w:bCs/>
        </w:rPr>
      </w:pPr>
      <w:r>
        <w:rPr>
          <w:rFonts w:cstheme="minorHAnsi"/>
          <w:b/>
          <w:bCs/>
        </w:rPr>
        <w:br w:type="page"/>
      </w:r>
    </w:p>
    <w:p w14:paraId="37EEBBD9" w14:textId="0BB991F8" w:rsidR="005321B3" w:rsidRPr="004A411B" w:rsidRDefault="005321B3" w:rsidP="005321B3">
      <w:pPr>
        <w:pStyle w:val="Brezrazmikov"/>
        <w:jc w:val="center"/>
        <w:rPr>
          <w:rFonts w:cstheme="minorHAnsi"/>
          <w:b/>
          <w:bCs/>
        </w:rPr>
      </w:pPr>
      <w:r w:rsidRPr="004A411B">
        <w:rPr>
          <w:rFonts w:cstheme="minorHAnsi"/>
          <w:b/>
          <w:bCs/>
        </w:rPr>
        <w:lastRenderedPageBreak/>
        <w:t>SODELOVANJE S STARŠI</w:t>
      </w:r>
    </w:p>
    <w:p w14:paraId="5CA93AA4" w14:textId="77777777" w:rsidR="005321B3" w:rsidRPr="004A411B" w:rsidRDefault="005321B3" w:rsidP="005321B3">
      <w:pPr>
        <w:pStyle w:val="Brezrazmikov"/>
        <w:jc w:val="center"/>
        <w:rPr>
          <w:rFonts w:cstheme="minorHAnsi"/>
        </w:rPr>
      </w:pPr>
    </w:p>
    <w:p w14:paraId="633B8902" w14:textId="6896CCA9" w:rsidR="005321B3" w:rsidRPr="004A411B" w:rsidRDefault="00EB2C3F" w:rsidP="005321B3">
      <w:pPr>
        <w:pStyle w:val="Brezrazmikov"/>
        <w:jc w:val="center"/>
        <w:rPr>
          <w:rFonts w:cstheme="minorHAnsi"/>
          <w:b/>
          <w:bCs/>
        </w:rPr>
      </w:pPr>
      <w:r>
        <w:rPr>
          <w:rFonts w:cstheme="minorHAnsi"/>
          <w:b/>
          <w:bCs/>
        </w:rPr>
        <w:t>13</w:t>
      </w:r>
      <w:r w:rsidR="005321B3" w:rsidRPr="004A411B">
        <w:rPr>
          <w:rFonts w:cstheme="minorHAnsi"/>
          <w:b/>
          <w:bCs/>
        </w:rPr>
        <w:t>. člen</w:t>
      </w:r>
    </w:p>
    <w:p w14:paraId="7E03ECFC" w14:textId="77777777" w:rsidR="005321B3" w:rsidRPr="004A411B" w:rsidRDefault="005321B3" w:rsidP="005321B3">
      <w:pPr>
        <w:pStyle w:val="Brezrazmikov"/>
        <w:jc w:val="center"/>
        <w:rPr>
          <w:rFonts w:cstheme="minorHAnsi"/>
          <w:b/>
          <w:bCs/>
        </w:rPr>
      </w:pPr>
      <w:r w:rsidRPr="004A411B">
        <w:rPr>
          <w:rFonts w:cstheme="minorHAnsi"/>
          <w:b/>
          <w:bCs/>
        </w:rPr>
        <w:t>(odgovornost razrednika in učiteljev)</w:t>
      </w:r>
    </w:p>
    <w:p w14:paraId="77A788E3" w14:textId="77777777" w:rsidR="005321B3" w:rsidRPr="004A411B" w:rsidRDefault="005321B3" w:rsidP="005321B3">
      <w:pPr>
        <w:pStyle w:val="Brezrazmikov"/>
        <w:jc w:val="center"/>
        <w:rPr>
          <w:rFonts w:cstheme="minorHAnsi"/>
        </w:rPr>
      </w:pPr>
    </w:p>
    <w:p w14:paraId="713B6AB7" w14:textId="77777777" w:rsidR="005321B3" w:rsidRPr="004A411B" w:rsidRDefault="005321B3" w:rsidP="005321B3">
      <w:pPr>
        <w:pStyle w:val="Brezrazmikov"/>
        <w:jc w:val="both"/>
        <w:rPr>
          <w:rFonts w:cstheme="minorHAnsi"/>
        </w:rPr>
      </w:pPr>
      <w:r w:rsidRPr="004A411B">
        <w:rPr>
          <w:rFonts w:cstheme="minorHAnsi"/>
        </w:rPr>
        <w:t xml:space="preserve">Za sodelovanje s starši je najprej odgovoren razrednik. </w:t>
      </w:r>
    </w:p>
    <w:p w14:paraId="0F79F13C" w14:textId="77777777" w:rsidR="005321B3" w:rsidRPr="004A411B" w:rsidRDefault="005321B3" w:rsidP="005321B3">
      <w:pPr>
        <w:pStyle w:val="Brezrazmikov"/>
        <w:jc w:val="both"/>
        <w:rPr>
          <w:rFonts w:cstheme="minorHAnsi"/>
        </w:rPr>
      </w:pPr>
    </w:p>
    <w:p w14:paraId="54283CEC" w14:textId="77777777" w:rsidR="005321B3" w:rsidRPr="004A411B" w:rsidRDefault="005321B3" w:rsidP="005321B3">
      <w:pPr>
        <w:pStyle w:val="Brezrazmikov"/>
        <w:jc w:val="both"/>
        <w:rPr>
          <w:rFonts w:cstheme="minorHAnsi"/>
        </w:rPr>
      </w:pPr>
      <w:r w:rsidRPr="004A411B">
        <w:rPr>
          <w:rFonts w:cstheme="minorHAnsi"/>
        </w:rPr>
        <w:t xml:space="preserve">Odgovornost vsakega učitelja je, da je prisoten na govorilnih urah in da v svojem urniku določi eno uro na teden za individualne govorilne ure. </w:t>
      </w:r>
    </w:p>
    <w:p w14:paraId="26B6176E" w14:textId="77777777" w:rsidR="005321B3" w:rsidRPr="004A411B" w:rsidRDefault="005321B3" w:rsidP="005321B3">
      <w:pPr>
        <w:pStyle w:val="Brezrazmikov"/>
        <w:jc w:val="both"/>
        <w:rPr>
          <w:rFonts w:cstheme="minorHAnsi"/>
        </w:rPr>
      </w:pPr>
    </w:p>
    <w:p w14:paraId="32ADADCE" w14:textId="77777777" w:rsidR="005321B3" w:rsidRPr="004A411B" w:rsidRDefault="005321B3" w:rsidP="005321B3">
      <w:pPr>
        <w:pStyle w:val="Brezrazmikov"/>
        <w:jc w:val="both"/>
        <w:rPr>
          <w:rFonts w:cstheme="minorHAnsi"/>
        </w:rPr>
      </w:pPr>
      <w:r w:rsidRPr="004A411B">
        <w:rPr>
          <w:rFonts w:cstheme="minorHAnsi"/>
        </w:rPr>
        <w:t xml:space="preserve">Učitelj s starši lahko komunicira osebno, preko telefona ali drugih medijev. </w:t>
      </w:r>
    </w:p>
    <w:p w14:paraId="4BF17F51" w14:textId="77777777" w:rsidR="005321B3" w:rsidRPr="004A411B" w:rsidRDefault="005321B3" w:rsidP="005321B3">
      <w:pPr>
        <w:pStyle w:val="Brezrazmikov"/>
        <w:jc w:val="both"/>
        <w:rPr>
          <w:rFonts w:cstheme="minorHAnsi"/>
        </w:rPr>
      </w:pPr>
    </w:p>
    <w:p w14:paraId="0AAE2B35" w14:textId="77777777" w:rsidR="005321B3" w:rsidRPr="004A411B" w:rsidRDefault="005321B3" w:rsidP="005321B3">
      <w:pPr>
        <w:pStyle w:val="Brezrazmikov"/>
        <w:jc w:val="both"/>
        <w:rPr>
          <w:rFonts w:cstheme="minorHAnsi"/>
        </w:rPr>
      </w:pPr>
      <w:r w:rsidRPr="004A411B">
        <w:rPr>
          <w:rFonts w:cstheme="minorHAnsi"/>
        </w:rPr>
        <w:t xml:space="preserve">Svetovalni delavci sodelujejo s starši v sodelovanju z razredniki in ravnateljico. </w:t>
      </w:r>
    </w:p>
    <w:p w14:paraId="56BC4F7E" w14:textId="77777777" w:rsidR="005321B3" w:rsidRPr="004A411B" w:rsidRDefault="005321B3" w:rsidP="005321B3">
      <w:pPr>
        <w:pStyle w:val="Brezrazmikov"/>
        <w:rPr>
          <w:rFonts w:cstheme="minorHAnsi"/>
        </w:rPr>
      </w:pPr>
    </w:p>
    <w:p w14:paraId="11427A4E" w14:textId="0D483A7F" w:rsidR="005321B3" w:rsidRPr="004A411B" w:rsidRDefault="00EB2C3F" w:rsidP="005321B3">
      <w:pPr>
        <w:pStyle w:val="Brezrazmikov"/>
        <w:jc w:val="center"/>
        <w:rPr>
          <w:rFonts w:cstheme="minorHAnsi"/>
        </w:rPr>
      </w:pPr>
      <w:r>
        <w:rPr>
          <w:rFonts w:cstheme="minorHAnsi"/>
          <w:b/>
          <w:bCs/>
        </w:rPr>
        <w:t>14</w:t>
      </w:r>
      <w:r w:rsidR="005321B3" w:rsidRPr="004A411B">
        <w:rPr>
          <w:rFonts w:cstheme="minorHAnsi"/>
          <w:b/>
          <w:bCs/>
        </w:rPr>
        <w:t>. člen</w:t>
      </w:r>
    </w:p>
    <w:p w14:paraId="3E5ABA88" w14:textId="77777777" w:rsidR="005321B3" w:rsidRPr="004A411B" w:rsidRDefault="005321B3" w:rsidP="005321B3">
      <w:pPr>
        <w:pStyle w:val="Brezrazmikov"/>
        <w:jc w:val="center"/>
        <w:rPr>
          <w:rFonts w:cstheme="minorHAnsi"/>
          <w:b/>
          <w:bCs/>
        </w:rPr>
      </w:pPr>
      <w:r w:rsidRPr="004A411B">
        <w:rPr>
          <w:rFonts w:cstheme="minorHAnsi"/>
          <w:b/>
          <w:bCs/>
        </w:rPr>
        <w:t>(govorilne ure)</w:t>
      </w:r>
    </w:p>
    <w:p w14:paraId="39B2D616" w14:textId="77777777" w:rsidR="005321B3" w:rsidRPr="004A411B" w:rsidRDefault="005321B3" w:rsidP="005321B3">
      <w:pPr>
        <w:pStyle w:val="Brezrazmikov"/>
        <w:rPr>
          <w:rFonts w:cstheme="minorHAnsi"/>
        </w:rPr>
      </w:pPr>
    </w:p>
    <w:p w14:paraId="1CCBEC4D" w14:textId="77777777" w:rsidR="005321B3" w:rsidRPr="004A411B" w:rsidRDefault="005321B3" w:rsidP="005321B3">
      <w:pPr>
        <w:pStyle w:val="Brezrazmikov"/>
        <w:jc w:val="both"/>
        <w:rPr>
          <w:rFonts w:cstheme="minorHAnsi"/>
        </w:rPr>
      </w:pPr>
      <w:r w:rsidRPr="004A411B">
        <w:rPr>
          <w:rFonts w:cstheme="minorHAnsi"/>
        </w:rPr>
        <w:t xml:space="preserve">Popoldanske skupne govorilne ure so 3. delovni torek trikrat letno. Termini govorilnih ur so določeni v letnem delovnem načrtu za vsako šolsko leto posebej.  </w:t>
      </w:r>
    </w:p>
    <w:p w14:paraId="56350570" w14:textId="77777777" w:rsidR="005321B3" w:rsidRPr="004A411B" w:rsidRDefault="005321B3" w:rsidP="005321B3">
      <w:pPr>
        <w:pStyle w:val="Brezrazmikov"/>
        <w:jc w:val="both"/>
        <w:rPr>
          <w:rFonts w:cstheme="minorHAnsi"/>
        </w:rPr>
      </w:pPr>
    </w:p>
    <w:p w14:paraId="65B6F164" w14:textId="399188D7" w:rsidR="003801F6" w:rsidRDefault="005321B3" w:rsidP="003801F6">
      <w:pPr>
        <w:pStyle w:val="Brezrazmikov"/>
        <w:rPr>
          <w:rFonts w:cstheme="minorHAnsi"/>
        </w:rPr>
      </w:pPr>
      <w:r w:rsidRPr="004A411B">
        <w:rPr>
          <w:rFonts w:cstheme="minorHAnsi"/>
        </w:rPr>
        <w:t>Individualne govorilne ure so razporejene v urniku učitelja, načel</w:t>
      </w:r>
      <w:r w:rsidR="003801F6">
        <w:rPr>
          <w:rFonts w:cstheme="minorHAnsi"/>
        </w:rPr>
        <w:t xml:space="preserve">oma v dopoldanskem času eno uro </w:t>
      </w:r>
      <w:r w:rsidRPr="004A411B">
        <w:rPr>
          <w:rFonts w:cstheme="minorHAnsi"/>
        </w:rPr>
        <w:t xml:space="preserve">na teden. </w:t>
      </w:r>
    </w:p>
    <w:p w14:paraId="6ECB1FEF" w14:textId="77777777" w:rsidR="003801F6" w:rsidRDefault="003801F6" w:rsidP="003801F6">
      <w:pPr>
        <w:pStyle w:val="Brezrazmikov"/>
        <w:rPr>
          <w:rFonts w:cstheme="minorHAnsi"/>
        </w:rPr>
      </w:pPr>
    </w:p>
    <w:p w14:paraId="398F8C75" w14:textId="55CBD165" w:rsidR="003801F6" w:rsidRPr="004A411B" w:rsidRDefault="00EB2C3F" w:rsidP="003801F6">
      <w:pPr>
        <w:pStyle w:val="Brezrazmikov"/>
        <w:jc w:val="center"/>
        <w:rPr>
          <w:rFonts w:cstheme="minorHAnsi"/>
        </w:rPr>
      </w:pPr>
      <w:r>
        <w:rPr>
          <w:rFonts w:cstheme="minorHAnsi"/>
          <w:b/>
          <w:bCs/>
        </w:rPr>
        <w:t>15</w:t>
      </w:r>
      <w:r w:rsidR="003801F6" w:rsidRPr="004A411B">
        <w:rPr>
          <w:rFonts w:cstheme="minorHAnsi"/>
          <w:b/>
          <w:bCs/>
        </w:rPr>
        <w:t>. člen</w:t>
      </w:r>
    </w:p>
    <w:p w14:paraId="530C2671" w14:textId="77777777" w:rsidR="003801F6" w:rsidRPr="004A411B" w:rsidRDefault="003801F6" w:rsidP="003801F6">
      <w:pPr>
        <w:pStyle w:val="Brezrazmikov"/>
        <w:jc w:val="center"/>
        <w:rPr>
          <w:rFonts w:cstheme="minorHAnsi"/>
          <w:b/>
          <w:bCs/>
        </w:rPr>
      </w:pPr>
      <w:r w:rsidRPr="004A411B">
        <w:rPr>
          <w:rFonts w:cstheme="minorHAnsi"/>
          <w:b/>
          <w:bCs/>
        </w:rPr>
        <w:t>(roditeljski in timski sestanki)</w:t>
      </w:r>
    </w:p>
    <w:p w14:paraId="142B90E6" w14:textId="77777777" w:rsidR="003801F6" w:rsidRPr="004A411B" w:rsidRDefault="003801F6" w:rsidP="003801F6">
      <w:pPr>
        <w:pStyle w:val="Brezrazmikov"/>
        <w:jc w:val="center"/>
        <w:rPr>
          <w:rFonts w:cstheme="minorHAnsi"/>
        </w:rPr>
      </w:pPr>
    </w:p>
    <w:p w14:paraId="666284D8" w14:textId="77777777" w:rsidR="003801F6" w:rsidRPr="004A411B" w:rsidRDefault="003801F6" w:rsidP="003801F6">
      <w:pPr>
        <w:pStyle w:val="Brezrazmikov"/>
        <w:jc w:val="both"/>
        <w:rPr>
          <w:rFonts w:cstheme="minorHAnsi"/>
        </w:rPr>
      </w:pPr>
      <w:r w:rsidRPr="004A411B">
        <w:rPr>
          <w:rFonts w:cstheme="minorHAnsi"/>
        </w:rPr>
        <w:t xml:space="preserve">Prvi roditeljski sestanek za vse oddelke skliče ravnateljica ob začetku šolskega leta.  </w:t>
      </w:r>
    </w:p>
    <w:p w14:paraId="6C8F42A2" w14:textId="77777777" w:rsidR="003801F6" w:rsidRPr="004A411B" w:rsidRDefault="003801F6" w:rsidP="003801F6">
      <w:pPr>
        <w:pStyle w:val="Brezrazmikov"/>
        <w:jc w:val="both"/>
        <w:rPr>
          <w:rFonts w:cstheme="minorHAnsi"/>
        </w:rPr>
      </w:pPr>
      <w:r w:rsidRPr="004A411B">
        <w:rPr>
          <w:rFonts w:cstheme="minorHAnsi"/>
        </w:rPr>
        <w:t xml:space="preserve">Drugi termini roditeljskih sestankov se določijo v rokovniku za vsako šolsko leto posebej. </w:t>
      </w:r>
    </w:p>
    <w:p w14:paraId="4EFC3DD5" w14:textId="77777777" w:rsidR="003801F6" w:rsidRPr="004A411B" w:rsidRDefault="003801F6" w:rsidP="003801F6">
      <w:pPr>
        <w:pStyle w:val="Brezrazmikov"/>
        <w:jc w:val="both"/>
        <w:rPr>
          <w:rFonts w:cstheme="minorHAnsi"/>
        </w:rPr>
      </w:pPr>
    </w:p>
    <w:p w14:paraId="3DDCED52" w14:textId="77777777" w:rsidR="003801F6" w:rsidRPr="004A411B" w:rsidRDefault="003801F6" w:rsidP="003801F6">
      <w:pPr>
        <w:pStyle w:val="Brezrazmikov"/>
        <w:jc w:val="both"/>
        <w:rPr>
          <w:rFonts w:cstheme="minorHAnsi"/>
        </w:rPr>
      </w:pPr>
      <w:r w:rsidRPr="004A411B">
        <w:rPr>
          <w:rFonts w:cstheme="minorHAnsi"/>
        </w:rPr>
        <w:t xml:space="preserve">Timski sestanek, na katerega so vabljeni starši, skliče razrednik. Pobudo za timski sestanek lahko da razrednik, učitelj, ki uči dijaka, svetovalni delavec ali ravnateljica. </w:t>
      </w:r>
    </w:p>
    <w:p w14:paraId="4B1E6DC2" w14:textId="77777777" w:rsidR="005321B3" w:rsidRPr="004A411B" w:rsidRDefault="005321B3" w:rsidP="005321B3">
      <w:pPr>
        <w:pStyle w:val="Brezrazmikov"/>
        <w:jc w:val="both"/>
        <w:rPr>
          <w:rFonts w:cstheme="minorHAnsi"/>
        </w:rPr>
      </w:pPr>
    </w:p>
    <w:p w14:paraId="3E38BDC3" w14:textId="77777777" w:rsidR="00DD1360" w:rsidRPr="004A411B" w:rsidRDefault="00DD1360" w:rsidP="005F71F1">
      <w:pPr>
        <w:pStyle w:val="Brezrazmikov"/>
        <w:rPr>
          <w:rFonts w:cstheme="minorHAnsi"/>
        </w:rPr>
      </w:pPr>
    </w:p>
    <w:p w14:paraId="4FBBFA44" w14:textId="41507C88" w:rsidR="003023A8" w:rsidRPr="004A411B" w:rsidRDefault="003023A8" w:rsidP="003023A8">
      <w:pPr>
        <w:pStyle w:val="Brezrazmikov"/>
        <w:jc w:val="center"/>
        <w:rPr>
          <w:rFonts w:cstheme="minorHAnsi"/>
          <w:b/>
          <w:bCs/>
        </w:rPr>
      </w:pPr>
      <w:r w:rsidRPr="004A411B">
        <w:rPr>
          <w:rFonts w:cstheme="minorHAnsi"/>
          <w:b/>
          <w:bCs/>
        </w:rPr>
        <w:t>PRAVILA OBNAŠANJA IN RAVNANJA</w:t>
      </w:r>
    </w:p>
    <w:p w14:paraId="47C63497" w14:textId="77777777" w:rsidR="00DD1360" w:rsidRPr="004A411B" w:rsidRDefault="00DD1360" w:rsidP="003023A8">
      <w:pPr>
        <w:pStyle w:val="Brezrazmikov"/>
        <w:jc w:val="center"/>
        <w:rPr>
          <w:rFonts w:cstheme="minorHAnsi"/>
          <w:b/>
          <w:bCs/>
        </w:rPr>
      </w:pPr>
    </w:p>
    <w:p w14:paraId="169C8C29" w14:textId="175C169F" w:rsidR="003023A8" w:rsidRPr="004A411B" w:rsidRDefault="003023A8" w:rsidP="003023A8">
      <w:pPr>
        <w:pStyle w:val="Brezrazmikov"/>
        <w:jc w:val="both"/>
        <w:rPr>
          <w:rFonts w:cstheme="minorHAnsi"/>
        </w:rPr>
      </w:pPr>
      <w:r w:rsidRPr="004A411B">
        <w:rPr>
          <w:rFonts w:cstheme="minorHAnsi"/>
          <w:b/>
          <w:bCs/>
        </w:rPr>
        <w:t xml:space="preserve">                                                                              16</w:t>
      </w:r>
      <w:r w:rsidR="00253159" w:rsidRPr="004A411B">
        <w:rPr>
          <w:rFonts w:cstheme="minorHAnsi"/>
          <w:b/>
          <w:bCs/>
        </w:rPr>
        <w:t>. člen</w:t>
      </w:r>
      <w:r w:rsidRPr="004A411B">
        <w:rPr>
          <w:rFonts w:cstheme="minorHAnsi"/>
        </w:rPr>
        <w:t xml:space="preserve"> </w:t>
      </w:r>
    </w:p>
    <w:p w14:paraId="42DC8277" w14:textId="6B4AE970" w:rsidR="00DD1360" w:rsidRPr="004A411B" w:rsidRDefault="00DD1360" w:rsidP="00DD1360">
      <w:pPr>
        <w:pStyle w:val="Brezrazmikov"/>
        <w:jc w:val="center"/>
        <w:rPr>
          <w:rFonts w:cstheme="minorHAnsi"/>
          <w:b/>
        </w:rPr>
      </w:pPr>
      <w:r w:rsidRPr="004A411B">
        <w:rPr>
          <w:rFonts w:cstheme="minorHAnsi"/>
          <w:b/>
        </w:rPr>
        <w:t>(</w:t>
      </w:r>
      <w:r w:rsidR="00CC54D6" w:rsidRPr="004A411B">
        <w:rPr>
          <w:rFonts w:cstheme="minorHAnsi"/>
          <w:b/>
        </w:rPr>
        <w:t>gojenje dobrih medsebojnih odnosov</w:t>
      </w:r>
      <w:r w:rsidRPr="004A411B">
        <w:rPr>
          <w:rFonts w:cstheme="minorHAnsi"/>
          <w:b/>
        </w:rPr>
        <w:t>)</w:t>
      </w:r>
    </w:p>
    <w:p w14:paraId="0914E81C" w14:textId="77777777" w:rsidR="00DD1360" w:rsidRPr="004A411B" w:rsidRDefault="00DD1360" w:rsidP="003023A8">
      <w:pPr>
        <w:pStyle w:val="Brezrazmikov"/>
        <w:jc w:val="both"/>
        <w:rPr>
          <w:rFonts w:cstheme="minorHAnsi"/>
        </w:rPr>
      </w:pPr>
    </w:p>
    <w:p w14:paraId="79B138B5" w14:textId="77777777" w:rsidR="00DD1360" w:rsidRPr="004A411B" w:rsidRDefault="00DD1360" w:rsidP="00DD1360">
      <w:pPr>
        <w:pStyle w:val="Brezrazmikov"/>
        <w:jc w:val="both"/>
        <w:rPr>
          <w:rFonts w:cstheme="minorHAnsi"/>
          <w:b/>
          <w:bCs/>
        </w:rPr>
      </w:pPr>
      <w:r w:rsidRPr="004A411B">
        <w:rPr>
          <w:rFonts w:cstheme="minorHAnsi"/>
          <w:bCs/>
          <w:lang w:eastAsia="sl-SI"/>
        </w:rPr>
        <w:t xml:space="preserve">Dobri odnosi so skupna skrb in odgovornost vseh udeležencev vzgojno-izobraževalnega procesa. Vsak dijak je dolžan po svojih zmožnostih prispevati k dobremu počutju v razredu in zunaj njega ter v skupinah. </w:t>
      </w:r>
    </w:p>
    <w:p w14:paraId="1ED97749" w14:textId="77777777" w:rsidR="00DD1360" w:rsidRPr="004A411B" w:rsidRDefault="00DD1360" w:rsidP="00DD1360">
      <w:pPr>
        <w:pStyle w:val="Brezrazmikov"/>
        <w:jc w:val="both"/>
        <w:rPr>
          <w:rFonts w:cstheme="minorHAnsi"/>
          <w:bCs/>
          <w:lang w:eastAsia="sl-SI"/>
        </w:rPr>
      </w:pPr>
    </w:p>
    <w:p w14:paraId="17C1E4FE" w14:textId="77777777" w:rsidR="00DD1360" w:rsidRPr="004A411B" w:rsidRDefault="00DD1360" w:rsidP="00DD1360">
      <w:pPr>
        <w:pStyle w:val="Brezrazmikov"/>
        <w:rPr>
          <w:rFonts w:cstheme="minorHAnsi"/>
          <w:bCs/>
          <w:lang w:eastAsia="sl-SI"/>
        </w:rPr>
      </w:pPr>
      <w:r w:rsidRPr="004A411B">
        <w:rPr>
          <w:rFonts w:cstheme="minorHAnsi"/>
          <w:bCs/>
          <w:lang w:eastAsia="sl-SI"/>
        </w:rPr>
        <w:t>Na naši šoli veljajo pravila ravnanja, ki ne dopuščajo nikakršnih oblik nasilja:</w:t>
      </w:r>
    </w:p>
    <w:p w14:paraId="047AA3F7" w14:textId="77777777" w:rsidR="00DD1360" w:rsidRPr="004A411B" w:rsidRDefault="00DD1360" w:rsidP="00DD1360">
      <w:pPr>
        <w:pStyle w:val="Brezrazmikov"/>
        <w:numPr>
          <w:ilvl w:val="0"/>
          <w:numId w:val="18"/>
        </w:numPr>
        <w:rPr>
          <w:rFonts w:eastAsia="Times New Roman" w:cstheme="minorHAnsi"/>
          <w:bCs/>
          <w:lang w:eastAsia="sl-SI"/>
        </w:rPr>
      </w:pPr>
      <w:r w:rsidRPr="004A411B">
        <w:rPr>
          <w:rFonts w:eastAsia="Times New Roman" w:cstheme="minorHAnsi"/>
          <w:bCs/>
          <w:lang w:eastAsia="sl-SI"/>
        </w:rPr>
        <w:t xml:space="preserve">telesno nasilje: pretepi, namerno brcanje, odrivanje, lasanje, omejevanje gibanja, grizenje, ščipanje,  metanje stvari v sošolca ali učitelja …, </w:t>
      </w:r>
    </w:p>
    <w:p w14:paraId="6FF0FD57" w14:textId="77777777" w:rsidR="00DD1360" w:rsidRPr="004A411B" w:rsidRDefault="00DD1360" w:rsidP="00DD1360">
      <w:pPr>
        <w:pStyle w:val="Brezrazmikov"/>
        <w:numPr>
          <w:ilvl w:val="0"/>
          <w:numId w:val="18"/>
        </w:numPr>
        <w:rPr>
          <w:rFonts w:eastAsia="Times New Roman" w:cstheme="minorHAnsi"/>
          <w:bCs/>
          <w:color w:val="00B0F0"/>
          <w:lang w:eastAsia="sl-SI"/>
        </w:rPr>
      </w:pPr>
      <w:r w:rsidRPr="004A411B">
        <w:rPr>
          <w:rFonts w:eastAsia="Times New Roman" w:cstheme="minorHAnsi"/>
          <w:bCs/>
          <w:lang w:eastAsia="sl-SI"/>
        </w:rPr>
        <w:t xml:space="preserve">verbalno nasilje: žaljivke, zmerljivke, razširjanje lažnih govoric, preklinjanje </w:t>
      </w:r>
      <w:r w:rsidRPr="004A411B">
        <w:rPr>
          <w:rFonts w:eastAsia="Times New Roman" w:cstheme="minorHAnsi"/>
          <w:bCs/>
          <w:color w:val="000000" w:themeColor="text1"/>
          <w:lang w:eastAsia="sl-SI"/>
        </w:rPr>
        <w:t xml:space="preserve">…, </w:t>
      </w:r>
    </w:p>
    <w:p w14:paraId="0B33DECE" w14:textId="77777777" w:rsidR="00DD1360" w:rsidRPr="004A411B" w:rsidRDefault="00DD1360" w:rsidP="00DD1360">
      <w:pPr>
        <w:pStyle w:val="Brezrazmikov"/>
        <w:numPr>
          <w:ilvl w:val="0"/>
          <w:numId w:val="18"/>
        </w:numPr>
        <w:rPr>
          <w:rFonts w:eastAsia="Times New Roman" w:cstheme="minorHAnsi"/>
          <w:bCs/>
          <w:lang w:eastAsia="sl-SI"/>
        </w:rPr>
      </w:pPr>
      <w:r w:rsidRPr="004A411B">
        <w:rPr>
          <w:rFonts w:eastAsia="Times New Roman" w:cstheme="minorHAnsi"/>
          <w:bCs/>
          <w:lang w:eastAsia="sl-SI"/>
        </w:rPr>
        <w:t xml:space="preserve">psihično nasilje: socialno izključevanje, stigmatizacija, norčevanje, grožnje, ustrahovanje …, </w:t>
      </w:r>
    </w:p>
    <w:p w14:paraId="5FF74366" w14:textId="77777777" w:rsidR="00DD1360" w:rsidRPr="004A411B" w:rsidRDefault="00DD1360" w:rsidP="00DD1360">
      <w:pPr>
        <w:pStyle w:val="Brezrazmikov"/>
        <w:numPr>
          <w:ilvl w:val="0"/>
          <w:numId w:val="18"/>
        </w:numPr>
        <w:rPr>
          <w:rFonts w:eastAsia="Times New Roman" w:cstheme="minorHAnsi"/>
          <w:bCs/>
          <w:lang w:eastAsia="sl-SI"/>
        </w:rPr>
      </w:pPr>
      <w:r w:rsidRPr="004A411B">
        <w:rPr>
          <w:rFonts w:eastAsia="Times New Roman" w:cstheme="minorHAnsi"/>
          <w:bCs/>
          <w:lang w:eastAsia="sl-SI"/>
        </w:rPr>
        <w:t>izsiljevanje: zahteva po denarju ali drugih materialnih dobrinah, zahteva po pomoči pri goljufanju, vsakršno nadlegovanje,</w:t>
      </w:r>
    </w:p>
    <w:p w14:paraId="2BE19398" w14:textId="49E099B3" w:rsidR="00DD1360" w:rsidRPr="004A411B" w:rsidRDefault="00DD1360" w:rsidP="00DD1360">
      <w:pPr>
        <w:pStyle w:val="Brezrazmikov"/>
        <w:numPr>
          <w:ilvl w:val="0"/>
          <w:numId w:val="18"/>
        </w:numPr>
        <w:rPr>
          <w:rFonts w:eastAsia="Times New Roman" w:cstheme="minorHAnsi"/>
          <w:bCs/>
          <w:lang w:eastAsia="sl-SI"/>
        </w:rPr>
      </w:pPr>
      <w:r w:rsidRPr="004A411B">
        <w:rPr>
          <w:rFonts w:eastAsia="Times New Roman" w:cstheme="minorHAnsi"/>
          <w:bCs/>
          <w:lang w:eastAsia="sl-SI"/>
        </w:rPr>
        <w:t>virtualno nasilje: besedno nasilje na internetnih blogih, klepetalnicah, forumih, mobilnih te</w:t>
      </w:r>
      <w:r w:rsidR="002C7AB8">
        <w:rPr>
          <w:rFonts w:eastAsia="Times New Roman" w:cstheme="minorHAnsi"/>
          <w:bCs/>
          <w:lang w:eastAsia="sl-SI"/>
        </w:rPr>
        <w:t>lefonih, lažno predstavljanje,</w:t>
      </w:r>
    </w:p>
    <w:p w14:paraId="07E80B82" w14:textId="77777777" w:rsidR="00DD1360" w:rsidRPr="004A411B" w:rsidRDefault="00DD1360" w:rsidP="00DD1360">
      <w:pPr>
        <w:pStyle w:val="Brezrazmikov"/>
        <w:numPr>
          <w:ilvl w:val="0"/>
          <w:numId w:val="18"/>
        </w:numPr>
        <w:rPr>
          <w:rFonts w:eastAsia="Times New Roman" w:cstheme="minorHAnsi"/>
          <w:bCs/>
          <w:lang w:eastAsia="sl-SI"/>
        </w:rPr>
      </w:pPr>
      <w:r w:rsidRPr="004A411B">
        <w:rPr>
          <w:rFonts w:eastAsia="Times New Roman" w:cstheme="minorHAnsi"/>
          <w:bCs/>
          <w:lang w:eastAsia="sl-SI"/>
        </w:rPr>
        <w:lastRenderedPageBreak/>
        <w:t xml:space="preserve">vse ostale oblike neustreznega vedenja, ki povzročajo ogrožanje ali neprijetno počutje drugih, kot je vožnja s kolesi ali drugimi prevoznimi sredstvi na poteh, ki so namenjene sprehajalcem. </w:t>
      </w:r>
    </w:p>
    <w:p w14:paraId="6C0E332B" w14:textId="77777777" w:rsidR="00DD1360" w:rsidRPr="004A411B" w:rsidRDefault="00DD1360" w:rsidP="00DD1360">
      <w:pPr>
        <w:pStyle w:val="Brezrazmikov"/>
        <w:ind w:left="720"/>
        <w:rPr>
          <w:rFonts w:eastAsia="Times New Roman" w:cstheme="minorHAnsi"/>
          <w:bCs/>
          <w:lang w:eastAsia="sl-SI"/>
        </w:rPr>
      </w:pPr>
      <w:r w:rsidRPr="004A411B">
        <w:rPr>
          <w:rFonts w:eastAsia="Times New Roman" w:cstheme="minorHAnsi"/>
          <w:bCs/>
          <w:lang w:eastAsia="sl-SI"/>
        </w:rPr>
        <w:t xml:space="preserve"> </w:t>
      </w:r>
    </w:p>
    <w:p w14:paraId="77CDFA9E" w14:textId="18107568" w:rsidR="00DD1360" w:rsidRPr="004A411B" w:rsidRDefault="00DD1360" w:rsidP="00DD1360">
      <w:pPr>
        <w:autoSpaceDE w:val="0"/>
        <w:autoSpaceDN w:val="0"/>
        <w:adjustRightInd w:val="0"/>
        <w:spacing w:after="0" w:line="240" w:lineRule="auto"/>
        <w:rPr>
          <w:rFonts w:cstheme="minorHAnsi"/>
        </w:rPr>
      </w:pPr>
      <w:r w:rsidRPr="004A411B">
        <w:rPr>
          <w:rFonts w:cstheme="minorHAnsi"/>
        </w:rPr>
        <w:t xml:space="preserve">V </w:t>
      </w:r>
      <w:r w:rsidR="00271286">
        <w:rPr>
          <w:rFonts w:cstheme="minorHAnsi"/>
        </w:rPr>
        <w:t>šol</w:t>
      </w:r>
      <w:r w:rsidR="00880BC6">
        <w:rPr>
          <w:rFonts w:cstheme="minorHAnsi"/>
        </w:rPr>
        <w:t>i</w:t>
      </w:r>
      <w:r w:rsidRPr="004A411B">
        <w:rPr>
          <w:rFonts w:cstheme="minorHAnsi"/>
        </w:rPr>
        <w:t xml:space="preserve"> je prepovedano:</w:t>
      </w:r>
    </w:p>
    <w:p w14:paraId="3414854C" w14:textId="2E26B1FD" w:rsidR="00DD1360" w:rsidRPr="00142D4D" w:rsidRDefault="00070388"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odhajanje izven šolskega območja</w:t>
      </w:r>
      <w:r w:rsidR="00DD1360" w:rsidRPr="00142D4D">
        <w:rPr>
          <w:rFonts w:asciiTheme="minorHAnsi" w:eastAsia="Times New Roman" w:hAnsiTheme="minorHAnsi" w:cstheme="minorHAnsi"/>
          <w:bCs/>
          <w:lang w:eastAsia="sl-SI"/>
        </w:rPr>
        <w:t>,</w:t>
      </w:r>
    </w:p>
    <w:p w14:paraId="124A7EDE" w14:textId="77777777" w:rsidR="00DD1360" w:rsidRPr="00142D4D" w:rsidRDefault="00DD1360"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kajenje, uživanje alkohola ali prepovedanih drog,</w:t>
      </w:r>
    </w:p>
    <w:p w14:paraId="4EF1BE59" w14:textId="77777777" w:rsidR="00DD1360" w:rsidRPr="00142D4D" w:rsidRDefault="00DD1360"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prisotnost pod vplivom alkohola ali prepovedanih drog,</w:t>
      </w:r>
    </w:p>
    <w:p w14:paraId="2B2042E9" w14:textId="77777777" w:rsidR="00DD1360" w:rsidRPr="00142D4D" w:rsidRDefault="00DD1360"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posedovanje, ponujanje ali prodajanje alkohola in prepovedanih drog,</w:t>
      </w:r>
    </w:p>
    <w:p w14:paraId="2EA874A3" w14:textId="3E671D9A" w:rsidR="00263EC8" w:rsidRPr="00142D4D" w:rsidRDefault="00DD1360"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posedovanje oziroma uporaba predmetov oziroma sredstev, ki ogrožajo varnost zdravje ljudi ali varnost premoženja</w:t>
      </w:r>
      <w:r w:rsidR="00263EC8" w:rsidRPr="00142D4D">
        <w:rPr>
          <w:rFonts w:asciiTheme="minorHAnsi" w:eastAsia="Times New Roman" w:hAnsiTheme="minorHAnsi" w:cstheme="minorHAnsi"/>
          <w:bCs/>
          <w:lang w:eastAsia="sl-SI"/>
        </w:rPr>
        <w:t xml:space="preserve">, </w:t>
      </w:r>
    </w:p>
    <w:p w14:paraId="0FB3B1AD" w14:textId="24695CC2" w:rsidR="00DD1360" w:rsidRPr="00142D4D" w:rsidRDefault="00263EC8" w:rsidP="00DD1360">
      <w:pPr>
        <w:pStyle w:val="Odstavekseznama"/>
        <w:numPr>
          <w:ilvl w:val="0"/>
          <w:numId w:val="18"/>
        </w:numPr>
        <w:autoSpaceDE w:val="0"/>
        <w:autoSpaceDN w:val="0"/>
        <w:adjustRightInd w:val="0"/>
        <w:spacing w:after="0" w:line="240" w:lineRule="auto"/>
        <w:rPr>
          <w:rFonts w:asciiTheme="minorHAnsi" w:eastAsia="Times New Roman" w:hAnsiTheme="minorHAnsi" w:cstheme="minorHAnsi"/>
          <w:bCs/>
          <w:lang w:eastAsia="sl-SI"/>
        </w:rPr>
      </w:pPr>
      <w:r w:rsidRPr="00142D4D">
        <w:rPr>
          <w:rFonts w:asciiTheme="minorHAnsi" w:eastAsia="Times New Roman" w:hAnsiTheme="minorHAnsi" w:cstheme="minorHAnsi"/>
          <w:bCs/>
          <w:lang w:eastAsia="sl-SI"/>
        </w:rPr>
        <w:t xml:space="preserve">fotografiranje in snemanje med poukom in odmori ter </w:t>
      </w:r>
      <w:r w:rsidR="007A3D1F" w:rsidRPr="00142D4D">
        <w:rPr>
          <w:rFonts w:asciiTheme="minorHAnsi" w:eastAsia="Times New Roman" w:hAnsiTheme="minorHAnsi" w:cstheme="minorHAnsi"/>
          <w:bCs/>
          <w:lang w:eastAsia="sl-SI"/>
        </w:rPr>
        <w:t xml:space="preserve">posedovanje, arhiviranje in </w:t>
      </w:r>
      <w:r w:rsidRPr="00142D4D">
        <w:rPr>
          <w:rFonts w:asciiTheme="minorHAnsi" w:eastAsia="Times New Roman" w:hAnsiTheme="minorHAnsi" w:cstheme="minorHAnsi"/>
          <w:bCs/>
          <w:lang w:eastAsia="sl-SI"/>
        </w:rPr>
        <w:t>objav</w:t>
      </w:r>
      <w:r w:rsidR="007A3D1F" w:rsidRPr="00142D4D">
        <w:rPr>
          <w:rFonts w:asciiTheme="minorHAnsi" w:eastAsia="Times New Roman" w:hAnsiTheme="minorHAnsi" w:cstheme="minorHAnsi"/>
          <w:bCs/>
          <w:lang w:eastAsia="sl-SI"/>
        </w:rPr>
        <w:t>ljanje</w:t>
      </w:r>
      <w:r w:rsidRPr="00142D4D">
        <w:rPr>
          <w:rFonts w:asciiTheme="minorHAnsi" w:eastAsia="Times New Roman" w:hAnsiTheme="minorHAnsi" w:cstheme="minorHAnsi"/>
          <w:bCs/>
          <w:lang w:eastAsia="sl-SI"/>
        </w:rPr>
        <w:t xml:space="preserve"> posnetkov na družabnih omrežjih</w:t>
      </w:r>
      <w:r w:rsidR="004A2A03" w:rsidRPr="00142D4D">
        <w:rPr>
          <w:rFonts w:asciiTheme="minorHAnsi" w:eastAsia="Times New Roman" w:hAnsiTheme="minorHAnsi" w:cstheme="minorHAnsi"/>
          <w:bCs/>
          <w:lang w:eastAsia="sl-SI"/>
        </w:rPr>
        <w:t xml:space="preserve"> in pošiljanje po e-pošti</w:t>
      </w:r>
      <w:r w:rsidR="00DD1360" w:rsidRPr="00142D4D">
        <w:rPr>
          <w:rFonts w:asciiTheme="minorHAnsi" w:eastAsia="Times New Roman" w:hAnsiTheme="minorHAnsi" w:cstheme="minorHAnsi"/>
          <w:bCs/>
          <w:lang w:eastAsia="sl-SI"/>
        </w:rPr>
        <w:t>.</w:t>
      </w:r>
    </w:p>
    <w:p w14:paraId="211FB78B" w14:textId="77777777" w:rsidR="005B44A6" w:rsidRDefault="005B44A6" w:rsidP="00727D64">
      <w:pPr>
        <w:pStyle w:val="Brezrazmikov"/>
        <w:jc w:val="center"/>
        <w:rPr>
          <w:rFonts w:cstheme="minorHAnsi"/>
          <w:b/>
        </w:rPr>
      </w:pPr>
    </w:p>
    <w:p w14:paraId="1A929F83" w14:textId="0612FA79" w:rsidR="00253159" w:rsidRPr="004A411B" w:rsidRDefault="00DD1360" w:rsidP="00727D64">
      <w:pPr>
        <w:pStyle w:val="Brezrazmikov"/>
        <w:jc w:val="center"/>
        <w:rPr>
          <w:rFonts w:cstheme="minorHAnsi"/>
          <w:b/>
        </w:rPr>
      </w:pPr>
      <w:r w:rsidRPr="004A411B">
        <w:rPr>
          <w:rFonts w:cstheme="minorHAnsi"/>
          <w:b/>
        </w:rPr>
        <w:t>17. člen</w:t>
      </w:r>
    </w:p>
    <w:p w14:paraId="1A929F84" w14:textId="2E0A2CFA" w:rsidR="00253159" w:rsidRPr="004A411B" w:rsidRDefault="00501019" w:rsidP="00727D64">
      <w:pPr>
        <w:pStyle w:val="Brezrazmikov"/>
        <w:jc w:val="center"/>
        <w:rPr>
          <w:rFonts w:cstheme="minorHAnsi"/>
          <w:b/>
          <w:bCs/>
        </w:rPr>
      </w:pPr>
      <w:r w:rsidRPr="004A411B">
        <w:rPr>
          <w:rFonts w:cstheme="minorHAnsi"/>
          <w:b/>
          <w:bCs/>
        </w:rPr>
        <w:t>(dijakove dolžnosti</w:t>
      </w:r>
      <w:r w:rsidR="00253159" w:rsidRPr="004A411B">
        <w:rPr>
          <w:rFonts w:cstheme="minorHAnsi"/>
          <w:b/>
          <w:bCs/>
        </w:rPr>
        <w:t>)</w:t>
      </w:r>
    </w:p>
    <w:p w14:paraId="1A929F85" w14:textId="77777777" w:rsidR="004D7C27" w:rsidRPr="004A411B" w:rsidRDefault="004D7C27" w:rsidP="000A1484">
      <w:pPr>
        <w:pStyle w:val="Brezrazmikov"/>
        <w:rPr>
          <w:rFonts w:cstheme="minorHAnsi"/>
          <w:b/>
          <w:bCs/>
        </w:rPr>
      </w:pPr>
    </w:p>
    <w:p w14:paraId="1A929F86" w14:textId="1955E7B7" w:rsidR="007276A0" w:rsidRPr="004A411B" w:rsidRDefault="00501019" w:rsidP="007276A0">
      <w:pPr>
        <w:pStyle w:val="Brezrazmikov"/>
        <w:jc w:val="both"/>
        <w:rPr>
          <w:rFonts w:cstheme="minorHAnsi"/>
          <w:bCs/>
        </w:rPr>
      </w:pPr>
      <w:r w:rsidRPr="004A411B">
        <w:rPr>
          <w:rFonts w:cstheme="minorHAnsi"/>
          <w:bCs/>
        </w:rPr>
        <w:t>Dijakove d</w:t>
      </w:r>
      <w:r w:rsidR="004D7C27" w:rsidRPr="004A411B">
        <w:rPr>
          <w:rFonts w:cstheme="minorHAnsi"/>
          <w:bCs/>
        </w:rPr>
        <w:t>olžnosti so:</w:t>
      </w:r>
    </w:p>
    <w:p w14:paraId="1A929F87" w14:textId="77777777" w:rsidR="007276A0" w:rsidRPr="004A411B" w:rsidRDefault="00143B1C" w:rsidP="00A853A9">
      <w:pPr>
        <w:pStyle w:val="Brezrazmikov"/>
        <w:numPr>
          <w:ilvl w:val="0"/>
          <w:numId w:val="21"/>
        </w:numPr>
        <w:jc w:val="both"/>
        <w:rPr>
          <w:rFonts w:cstheme="minorHAnsi"/>
        </w:rPr>
      </w:pPr>
      <w:r w:rsidRPr="004A411B">
        <w:rPr>
          <w:rFonts w:cstheme="minorHAnsi"/>
        </w:rPr>
        <w:t>s</w:t>
      </w:r>
      <w:r w:rsidR="0012161B" w:rsidRPr="004A411B">
        <w:rPr>
          <w:rFonts w:cstheme="minorHAnsi"/>
        </w:rPr>
        <w:t>pošt</w:t>
      </w:r>
      <w:r w:rsidR="003002F4" w:rsidRPr="004A411B">
        <w:rPr>
          <w:rFonts w:cstheme="minorHAnsi"/>
        </w:rPr>
        <w:t>ovati</w:t>
      </w:r>
      <w:r w:rsidR="0012161B" w:rsidRPr="004A411B">
        <w:rPr>
          <w:rFonts w:cstheme="minorHAnsi"/>
        </w:rPr>
        <w:t xml:space="preserve"> pravila hišnega in šolskega reda ter individualne dogovore</w:t>
      </w:r>
      <w:r w:rsidR="007276A0" w:rsidRPr="004A411B">
        <w:rPr>
          <w:rFonts w:cstheme="minorHAnsi"/>
        </w:rPr>
        <w:t xml:space="preserve"> in protokole</w:t>
      </w:r>
    </w:p>
    <w:p w14:paraId="1A929F88" w14:textId="77777777" w:rsidR="004D7C27" w:rsidRPr="004A411B" w:rsidRDefault="004D7C27" w:rsidP="00A853A9">
      <w:pPr>
        <w:pStyle w:val="Brezrazmikov"/>
        <w:numPr>
          <w:ilvl w:val="0"/>
          <w:numId w:val="21"/>
        </w:numPr>
        <w:jc w:val="both"/>
        <w:rPr>
          <w:rFonts w:cstheme="minorHAnsi"/>
        </w:rPr>
      </w:pPr>
      <w:r w:rsidRPr="004A411B">
        <w:rPr>
          <w:rFonts w:cstheme="minorHAnsi"/>
        </w:rPr>
        <w:t xml:space="preserve">do sošolcev, učiteljev, drugih zaposlenih, drugih gostov in obiskovalcev šole se </w:t>
      </w:r>
      <w:r w:rsidR="003002F4" w:rsidRPr="004A411B">
        <w:rPr>
          <w:rFonts w:cstheme="minorHAnsi"/>
        </w:rPr>
        <w:t>vesti</w:t>
      </w:r>
      <w:r w:rsidRPr="004A411B">
        <w:rPr>
          <w:rFonts w:cstheme="minorHAnsi"/>
        </w:rPr>
        <w:t xml:space="preserve"> vljudno in spoštljivo</w:t>
      </w:r>
      <w:r w:rsidR="0047086B" w:rsidRPr="004A411B">
        <w:rPr>
          <w:rFonts w:cstheme="minorHAnsi"/>
        </w:rPr>
        <w:t>,</w:t>
      </w:r>
    </w:p>
    <w:p w14:paraId="1A929F89" w14:textId="77777777" w:rsidR="0047086B" w:rsidRPr="004A411B" w:rsidRDefault="004D7C27" w:rsidP="0047086B">
      <w:pPr>
        <w:pStyle w:val="Brezrazmikov"/>
        <w:numPr>
          <w:ilvl w:val="0"/>
          <w:numId w:val="21"/>
        </w:numPr>
        <w:jc w:val="both"/>
        <w:rPr>
          <w:rFonts w:cstheme="minorHAnsi"/>
        </w:rPr>
      </w:pPr>
      <w:r w:rsidRPr="004A411B">
        <w:rPr>
          <w:rFonts w:cstheme="minorHAnsi"/>
        </w:rPr>
        <w:t>skrbno in odgovorno ravna</w:t>
      </w:r>
      <w:r w:rsidR="003002F4" w:rsidRPr="004A411B">
        <w:rPr>
          <w:rFonts w:cstheme="minorHAnsi"/>
        </w:rPr>
        <w:t>ti</w:t>
      </w:r>
      <w:r w:rsidRPr="004A411B">
        <w:rPr>
          <w:rFonts w:cstheme="minorHAnsi"/>
        </w:rPr>
        <w:t xml:space="preserve"> </w:t>
      </w:r>
      <w:r w:rsidR="0047086B" w:rsidRPr="004A411B">
        <w:rPr>
          <w:rFonts w:cstheme="minorHAnsi"/>
        </w:rPr>
        <w:t>odgovorno ravnati s premoženjem šole, lastnino dijakov, delavcev šole in drugih,</w:t>
      </w:r>
    </w:p>
    <w:p w14:paraId="1A929F8A" w14:textId="18A7DFE0" w:rsidR="0047086B" w:rsidRPr="004A411B" w:rsidRDefault="0047086B" w:rsidP="0047086B">
      <w:pPr>
        <w:pStyle w:val="Brezrazmikov"/>
        <w:numPr>
          <w:ilvl w:val="0"/>
          <w:numId w:val="21"/>
        </w:numPr>
        <w:jc w:val="both"/>
        <w:rPr>
          <w:rFonts w:cstheme="minorHAnsi"/>
        </w:rPr>
      </w:pPr>
      <w:r w:rsidRPr="004A411B">
        <w:rPr>
          <w:rFonts w:cstheme="minorHAnsi"/>
        </w:rPr>
        <w:t xml:space="preserve">prisostvovati in sodelovati pri pouku in upoštevati učiteljeva navodila za delo pri </w:t>
      </w:r>
      <w:r w:rsidR="002510DE" w:rsidRPr="004A411B">
        <w:rPr>
          <w:rFonts w:cstheme="minorHAnsi"/>
        </w:rPr>
        <w:t>pouku,</w:t>
      </w:r>
    </w:p>
    <w:p w14:paraId="1A929F8B" w14:textId="77777777" w:rsidR="004D7C27" w:rsidRPr="004A411B" w:rsidRDefault="0012161B" w:rsidP="00143B1C">
      <w:pPr>
        <w:pStyle w:val="Brezrazmikov"/>
        <w:numPr>
          <w:ilvl w:val="0"/>
          <w:numId w:val="21"/>
        </w:numPr>
        <w:jc w:val="both"/>
        <w:rPr>
          <w:rFonts w:cstheme="minorHAnsi"/>
        </w:rPr>
      </w:pPr>
      <w:r w:rsidRPr="004A411B">
        <w:rPr>
          <w:rFonts w:cstheme="minorHAnsi"/>
        </w:rPr>
        <w:t>redno in točno obisk</w:t>
      </w:r>
      <w:r w:rsidR="003002F4" w:rsidRPr="004A411B">
        <w:rPr>
          <w:rFonts w:cstheme="minorHAnsi"/>
        </w:rPr>
        <w:t>ovati</w:t>
      </w:r>
      <w:r w:rsidRPr="004A411B">
        <w:rPr>
          <w:rFonts w:cstheme="minorHAnsi"/>
        </w:rPr>
        <w:t xml:space="preserve"> pouk</w:t>
      </w:r>
      <w:r w:rsidR="0047086B" w:rsidRPr="004A411B">
        <w:rPr>
          <w:rFonts w:cstheme="minorHAnsi"/>
        </w:rPr>
        <w:t>,</w:t>
      </w:r>
    </w:p>
    <w:p w14:paraId="1A929F8C" w14:textId="0A23C015" w:rsidR="0047086B" w:rsidRPr="004A411B" w:rsidRDefault="0047086B" w:rsidP="0047086B">
      <w:pPr>
        <w:pStyle w:val="Brezrazmikov"/>
        <w:numPr>
          <w:ilvl w:val="0"/>
          <w:numId w:val="21"/>
        </w:numPr>
        <w:jc w:val="both"/>
        <w:rPr>
          <w:rFonts w:cstheme="minorHAnsi"/>
        </w:rPr>
      </w:pPr>
      <w:r w:rsidRPr="004A411B">
        <w:rPr>
          <w:rFonts w:cstheme="minorHAnsi"/>
        </w:rPr>
        <w:t>prinašati k pouk</w:t>
      </w:r>
      <w:r w:rsidR="005C0660" w:rsidRPr="004A411B">
        <w:rPr>
          <w:rFonts w:cstheme="minorHAnsi"/>
        </w:rPr>
        <w:t>u</w:t>
      </w:r>
      <w:r w:rsidRPr="004A411B">
        <w:rPr>
          <w:rFonts w:cstheme="minorHAnsi"/>
        </w:rPr>
        <w:t xml:space="preserve"> vse zahtevane pripomočke (učbeniki, delovni zvezki, učna gradiva, pisala in drugo),</w:t>
      </w:r>
    </w:p>
    <w:p w14:paraId="1A929F8D" w14:textId="77777777" w:rsidR="0012161B" w:rsidRPr="004A411B" w:rsidRDefault="0012161B" w:rsidP="00143B1C">
      <w:pPr>
        <w:pStyle w:val="Brezrazmikov"/>
        <w:numPr>
          <w:ilvl w:val="0"/>
          <w:numId w:val="21"/>
        </w:numPr>
        <w:jc w:val="both"/>
        <w:rPr>
          <w:rFonts w:cstheme="minorHAnsi"/>
        </w:rPr>
      </w:pPr>
      <w:r w:rsidRPr="004A411B">
        <w:rPr>
          <w:rFonts w:cstheme="minorHAnsi"/>
        </w:rPr>
        <w:t>redno se udelež</w:t>
      </w:r>
      <w:r w:rsidR="003002F4" w:rsidRPr="004A411B">
        <w:rPr>
          <w:rFonts w:cstheme="minorHAnsi"/>
        </w:rPr>
        <w:t>evati</w:t>
      </w:r>
      <w:r w:rsidRPr="004A411B">
        <w:rPr>
          <w:rFonts w:cstheme="minorHAnsi"/>
        </w:rPr>
        <w:t xml:space="preserve"> drugih dejavnosti, ki so v okviru izobraževalnega programa</w:t>
      </w:r>
      <w:r w:rsidR="0047086B" w:rsidRPr="004A411B">
        <w:rPr>
          <w:rFonts w:cstheme="minorHAnsi"/>
        </w:rPr>
        <w:t>,</w:t>
      </w:r>
    </w:p>
    <w:p w14:paraId="1A929F8E" w14:textId="77777777" w:rsidR="0012161B" w:rsidRPr="004A411B" w:rsidRDefault="0012161B" w:rsidP="00143B1C">
      <w:pPr>
        <w:pStyle w:val="Brezrazmikov"/>
        <w:numPr>
          <w:ilvl w:val="0"/>
          <w:numId w:val="21"/>
        </w:numPr>
        <w:jc w:val="both"/>
        <w:rPr>
          <w:rFonts w:cstheme="minorHAnsi"/>
        </w:rPr>
      </w:pPr>
      <w:r w:rsidRPr="004A411B">
        <w:rPr>
          <w:rFonts w:cstheme="minorHAnsi"/>
        </w:rPr>
        <w:t>zastopa</w:t>
      </w:r>
      <w:r w:rsidR="003002F4" w:rsidRPr="004A411B">
        <w:rPr>
          <w:rFonts w:cstheme="minorHAnsi"/>
        </w:rPr>
        <w:t>ti</w:t>
      </w:r>
      <w:r w:rsidRPr="004A411B">
        <w:rPr>
          <w:rFonts w:cstheme="minorHAnsi"/>
          <w:color w:val="00B050"/>
        </w:rPr>
        <w:t xml:space="preserve"> </w:t>
      </w:r>
      <w:r w:rsidRPr="004A411B">
        <w:rPr>
          <w:rFonts w:cstheme="minorHAnsi"/>
        </w:rPr>
        <w:t>šolo na tekmovanjih in prireditvah</w:t>
      </w:r>
      <w:r w:rsidR="0047086B" w:rsidRPr="004A411B">
        <w:rPr>
          <w:rFonts w:cstheme="minorHAnsi"/>
        </w:rPr>
        <w:t>,</w:t>
      </w:r>
    </w:p>
    <w:p w14:paraId="1A929F8F" w14:textId="77777777" w:rsidR="0047086B" w:rsidRPr="004A411B" w:rsidRDefault="0047086B" w:rsidP="00143B1C">
      <w:pPr>
        <w:pStyle w:val="Brezrazmikov"/>
        <w:numPr>
          <w:ilvl w:val="0"/>
          <w:numId w:val="21"/>
        </w:numPr>
        <w:jc w:val="both"/>
        <w:rPr>
          <w:rFonts w:cstheme="minorHAnsi"/>
        </w:rPr>
      </w:pPr>
      <w:r w:rsidRPr="004A411B">
        <w:rPr>
          <w:rFonts w:cstheme="minorHAnsi"/>
        </w:rPr>
        <w:t>prispevati k ugledu šole,</w:t>
      </w:r>
    </w:p>
    <w:p w14:paraId="09F10FC5" w14:textId="1B6D8D54" w:rsidR="0006506F" w:rsidRPr="006A6114" w:rsidRDefault="0047086B" w:rsidP="0006506F">
      <w:pPr>
        <w:pStyle w:val="Brezrazmikov"/>
        <w:numPr>
          <w:ilvl w:val="0"/>
          <w:numId w:val="21"/>
        </w:numPr>
        <w:jc w:val="both"/>
        <w:rPr>
          <w:rFonts w:cstheme="minorHAnsi"/>
          <w:color w:val="000000" w:themeColor="text1"/>
        </w:rPr>
      </w:pPr>
      <w:r w:rsidRPr="004A411B">
        <w:rPr>
          <w:rFonts w:cstheme="minorHAnsi"/>
        </w:rPr>
        <w:t>sodelovati</w:t>
      </w:r>
      <w:r w:rsidR="001B2DEE" w:rsidRPr="004A411B">
        <w:rPr>
          <w:rFonts w:cstheme="minorHAnsi"/>
        </w:rPr>
        <w:t xml:space="preserve"> pri urejanju šolske okolice in im</w:t>
      </w:r>
      <w:r w:rsidRPr="004A411B">
        <w:rPr>
          <w:rFonts w:cstheme="minorHAnsi"/>
        </w:rPr>
        <w:t>eti</w:t>
      </w:r>
      <w:r w:rsidR="001B2DEE" w:rsidRPr="004A411B">
        <w:rPr>
          <w:rFonts w:cstheme="minorHAnsi"/>
        </w:rPr>
        <w:t xml:space="preserve"> spoštljiv odnos do narave</w:t>
      </w:r>
      <w:r w:rsidR="005C0660" w:rsidRPr="004A411B">
        <w:rPr>
          <w:rFonts w:cstheme="minorHAnsi"/>
        </w:rPr>
        <w:t>,</w:t>
      </w:r>
      <w:r w:rsidRPr="004A411B">
        <w:rPr>
          <w:rFonts w:cstheme="minorHAnsi"/>
        </w:rPr>
        <w:t xml:space="preserve"> skrbeti za čisto in varno </w:t>
      </w:r>
      <w:r w:rsidRPr="006A6114">
        <w:rPr>
          <w:rFonts w:cstheme="minorHAnsi"/>
          <w:color w:val="000000" w:themeColor="text1"/>
        </w:rPr>
        <w:t>okolje</w:t>
      </w:r>
      <w:r w:rsidR="008037C3">
        <w:rPr>
          <w:rFonts w:cstheme="minorHAnsi"/>
          <w:color w:val="000000" w:themeColor="text1"/>
        </w:rPr>
        <w:t xml:space="preserve">, </w:t>
      </w:r>
      <w:r w:rsidR="004066E1" w:rsidRPr="006A6114">
        <w:rPr>
          <w:rFonts w:cstheme="minorHAnsi"/>
          <w:color w:val="000000" w:themeColor="text1"/>
        </w:rPr>
        <w:t xml:space="preserve">dijaki kadilci naj skrbijo za </w:t>
      </w:r>
      <w:r w:rsidR="00DE7246" w:rsidRPr="006A6114">
        <w:rPr>
          <w:rFonts w:cstheme="minorHAnsi"/>
          <w:color w:val="000000" w:themeColor="text1"/>
        </w:rPr>
        <w:t>urejenost prostora pri ograji</w:t>
      </w:r>
      <w:r w:rsidR="008037C3">
        <w:rPr>
          <w:rFonts w:cstheme="minorHAnsi"/>
          <w:color w:val="000000" w:themeColor="text1"/>
        </w:rPr>
        <w:t>,</w:t>
      </w:r>
    </w:p>
    <w:p w14:paraId="1A929F91" w14:textId="6F8232B2" w:rsidR="001B2DEE" w:rsidRPr="004A411B" w:rsidRDefault="001B2DEE" w:rsidP="00143B1C">
      <w:pPr>
        <w:pStyle w:val="Brezrazmikov"/>
        <w:numPr>
          <w:ilvl w:val="0"/>
          <w:numId w:val="21"/>
        </w:numPr>
        <w:jc w:val="both"/>
        <w:rPr>
          <w:rFonts w:cstheme="minorHAnsi"/>
        </w:rPr>
      </w:pPr>
      <w:r w:rsidRPr="004A411B">
        <w:rPr>
          <w:rFonts w:cstheme="minorHAnsi"/>
        </w:rPr>
        <w:t>med poukom ne uporabljati osebnih in elektronskih naprav za povezovanje s podatkovnim in telekomunikacijskim omrežjem</w:t>
      </w:r>
      <w:r w:rsidR="00FF48AB" w:rsidRPr="004A411B">
        <w:rPr>
          <w:rFonts w:cstheme="minorHAnsi"/>
        </w:rPr>
        <w:t xml:space="preserve"> </w:t>
      </w:r>
      <w:r w:rsidRPr="004A411B">
        <w:rPr>
          <w:rFonts w:cstheme="minorHAnsi"/>
        </w:rPr>
        <w:t>(glej tudi</w:t>
      </w:r>
      <w:r w:rsidR="00053C47">
        <w:rPr>
          <w:rFonts w:cstheme="minorHAnsi"/>
        </w:rPr>
        <w:t xml:space="preserve"> 34</w:t>
      </w:r>
      <w:r w:rsidR="002510DE" w:rsidRPr="004A411B">
        <w:rPr>
          <w:rFonts w:cstheme="minorHAnsi"/>
        </w:rPr>
        <w:t>.</w:t>
      </w:r>
      <w:r w:rsidR="005C0660" w:rsidRPr="004A411B">
        <w:rPr>
          <w:rFonts w:cstheme="minorHAnsi"/>
        </w:rPr>
        <w:t xml:space="preserve"> člen</w:t>
      </w:r>
      <w:r w:rsidRPr="004A411B">
        <w:rPr>
          <w:rFonts w:cstheme="minorHAnsi"/>
        </w:rPr>
        <w:t>)</w:t>
      </w:r>
      <w:r w:rsidR="0047086B" w:rsidRPr="004A411B">
        <w:rPr>
          <w:rFonts w:cstheme="minorHAnsi"/>
        </w:rPr>
        <w:t>,</w:t>
      </w:r>
    </w:p>
    <w:p w14:paraId="1A929F92" w14:textId="77777777" w:rsidR="0047086B" w:rsidRPr="004A411B" w:rsidRDefault="001B2DEE" w:rsidP="0047086B">
      <w:pPr>
        <w:pStyle w:val="Brezrazmikov"/>
        <w:numPr>
          <w:ilvl w:val="0"/>
          <w:numId w:val="21"/>
        </w:numPr>
        <w:jc w:val="both"/>
        <w:rPr>
          <w:rFonts w:cstheme="minorHAnsi"/>
        </w:rPr>
      </w:pPr>
      <w:r w:rsidRPr="004A411B">
        <w:rPr>
          <w:rFonts w:cstheme="minorHAnsi"/>
        </w:rPr>
        <w:t xml:space="preserve">pomagati sošolcem in drugim dijakom naše </w:t>
      </w:r>
      <w:r w:rsidR="0047086B" w:rsidRPr="004A411B">
        <w:rPr>
          <w:rFonts w:cstheme="minorHAnsi"/>
        </w:rPr>
        <w:t>šole po svojih najboljših močeh,</w:t>
      </w:r>
    </w:p>
    <w:p w14:paraId="1A929F93" w14:textId="005878A5" w:rsidR="0047086B" w:rsidRPr="004A411B" w:rsidRDefault="0047086B" w:rsidP="0047086B">
      <w:pPr>
        <w:pStyle w:val="Brezrazmikov"/>
        <w:numPr>
          <w:ilvl w:val="0"/>
          <w:numId w:val="21"/>
        </w:numPr>
        <w:jc w:val="both"/>
        <w:rPr>
          <w:rFonts w:cstheme="minorHAnsi"/>
        </w:rPr>
      </w:pPr>
      <w:r w:rsidRPr="004A411B">
        <w:rPr>
          <w:rFonts w:cstheme="minorHAnsi"/>
        </w:rPr>
        <w:t>spoštovati splošne civilizacijske vrednote in posebnosti različnih kultur</w:t>
      </w:r>
      <w:r w:rsidR="005C0660" w:rsidRPr="004A411B">
        <w:rPr>
          <w:rFonts w:cstheme="minorHAnsi"/>
        </w:rPr>
        <w:t>,</w:t>
      </w:r>
    </w:p>
    <w:p w14:paraId="1A929F94" w14:textId="77777777" w:rsidR="0047086B" w:rsidRPr="004A411B" w:rsidRDefault="0047086B" w:rsidP="0047086B">
      <w:pPr>
        <w:pStyle w:val="Brezrazmikov"/>
        <w:numPr>
          <w:ilvl w:val="0"/>
          <w:numId w:val="21"/>
        </w:numPr>
        <w:jc w:val="both"/>
        <w:rPr>
          <w:rFonts w:cstheme="minorHAnsi"/>
        </w:rPr>
      </w:pPr>
      <w:r w:rsidRPr="004A411B">
        <w:rPr>
          <w:rFonts w:cstheme="minorHAnsi"/>
        </w:rPr>
        <w:t>spoštovati pravice dijakov, delavcev šole in drugih.</w:t>
      </w:r>
    </w:p>
    <w:p w14:paraId="5BD3F4C0" w14:textId="77777777" w:rsidR="00CC54D6" w:rsidRPr="004A411B" w:rsidRDefault="00CC54D6" w:rsidP="00EB2C3F">
      <w:pPr>
        <w:pStyle w:val="Brezrazmikov"/>
        <w:ind w:left="720"/>
        <w:rPr>
          <w:rFonts w:cstheme="minorHAnsi"/>
        </w:rPr>
      </w:pPr>
    </w:p>
    <w:p w14:paraId="7CB902E0" w14:textId="449EF076" w:rsidR="00CC54D6" w:rsidRPr="004A411B" w:rsidRDefault="00EB2C3F" w:rsidP="00CC54D6">
      <w:pPr>
        <w:pStyle w:val="Brezrazmikov"/>
        <w:ind w:left="720"/>
        <w:jc w:val="center"/>
        <w:rPr>
          <w:rFonts w:cstheme="minorHAnsi"/>
        </w:rPr>
      </w:pPr>
      <w:r>
        <w:rPr>
          <w:rFonts w:cstheme="minorHAnsi"/>
          <w:b/>
          <w:bCs/>
        </w:rPr>
        <w:t>18</w:t>
      </w:r>
      <w:r w:rsidR="00CC54D6" w:rsidRPr="004A411B">
        <w:rPr>
          <w:rFonts w:cstheme="minorHAnsi"/>
          <w:b/>
          <w:bCs/>
        </w:rPr>
        <w:t>. člen</w:t>
      </w:r>
    </w:p>
    <w:p w14:paraId="60B04702" w14:textId="77777777" w:rsidR="00CC54D6" w:rsidRPr="004A411B" w:rsidRDefault="00CC54D6" w:rsidP="00CC54D6">
      <w:pPr>
        <w:pStyle w:val="Brezrazmikov"/>
        <w:ind w:left="720"/>
        <w:jc w:val="center"/>
        <w:rPr>
          <w:rFonts w:cstheme="minorHAnsi"/>
          <w:b/>
          <w:bCs/>
        </w:rPr>
      </w:pPr>
      <w:r w:rsidRPr="004A411B">
        <w:rPr>
          <w:rFonts w:cstheme="minorHAnsi"/>
          <w:b/>
          <w:bCs/>
        </w:rPr>
        <w:t>(uporaba šolske opreme)</w:t>
      </w:r>
    </w:p>
    <w:p w14:paraId="65A0F1DD" w14:textId="77777777" w:rsidR="00CC54D6" w:rsidRPr="004A411B" w:rsidRDefault="00CC54D6" w:rsidP="005321B3">
      <w:pPr>
        <w:pStyle w:val="Brezrazmikov"/>
        <w:ind w:left="720"/>
        <w:rPr>
          <w:rFonts w:cstheme="minorHAnsi"/>
        </w:rPr>
      </w:pPr>
    </w:p>
    <w:p w14:paraId="6A6B98D4" w14:textId="77777777" w:rsidR="00CC54D6" w:rsidRPr="004A411B" w:rsidRDefault="00CC54D6" w:rsidP="002C7AB8">
      <w:pPr>
        <w:pStyle w:val="Brezrazmikov"/>
        <w:jc w:val="both"/>
        <w:rPr>
          <w:rFonts w:cstheme="minorHAnsi"/>
        </w:rPr>
      </w:pPr>
      <w:r w:rsidRPr="004A411B">
        <w:rPr>
          <w:rFonts w:cstheme="minorHAnsi"/>
        </w:rPr>
        <w:t xml:space="preserve">Dijaki so dolžni čuvati šolsko premoženje, skrbeti za urejenost in čistočo šole ter njen estetski videz in preprečevati namerno uničevanje opreme in vsega, kar se nahaja v prostorih stavbe in njeni okolici. </w:t>
      </w:r>
    </w:p>
    <w:p w14:paraId="3CD2EC49" w14:textId="77777777" w:rsidR="00CC54D6" w:rsidRPr="004A411B" w:rsidRDefault="00CC54D6" w:rsidP="005321B3">
      <w:pPr>
        <w:pStyle w:val="Brezrazmikov"/>
        <w:ind w:left="720"/>
        <w:jc w:val="both"/>
        <w:rPr>
          <w:rFonts w:cstheme="minorHAnsi"/>
        </w:rPr>
      </w:pPr>
    </w:p>
    <w:p w14:paraId="02BF7C3F" w14:textId="77777777" w:rsidR="00CC54D6" w:rsidRPr="004A411B" w:rsidRDefault="00CC54D6" w:rsidP="002C7AB8">
      <w:pPr>
        <w:pStyle w:val="Brezrazmikov"/>
        <w:jc w:val="both"/>
        <w:rPr>
          <w:rFonts w:cstheme="minorHAnsi"/>
        </w:rPr>
      </w:pPr>
      <w:r w:rsidRPr="004A411B">
        <w:rPr>
          <w:rFonts w:cstheme="minorHAnsi"/>
        </w:rPr>
        <w:t xml:space="preserve">Pisanje po šolskih klopeh, stenah, garderobnih omaricah, hodnikih, fasadi šole in drugem inventarju je prepovedano. Prepovedano je tudi nepooblaščeno ravnanje dijakov s šolskimi osebnimi računalniki, in sicer v smislu samoiniciativnega dodajanja ali odstranjevanja računalniških programov, pregledovanja moralno spornih spletnih strani itd. </w:t>
      </w:r>
    </w:p>
    <w:p w14:paraId="070E3A8E" w14:textId="77777777" w:rsidR="00CC54D6" w:rsidRPr="004A411B" w:rsidRDefault="00CC54D6" w:rsidP="005321B3">
      <w:pPr>
        <w:pStyle w:val="Brezrazmikov"/>
        <w:ind w:left="720"/>
        <w:jc w:val="both"/>
        <w:rPr>
          <w:rFonts w:cstheme="minorHAnsi"/>
        </w:rPr>
      </w:pPr>
    </w:p>
    <w:p w14:paraId="47E91FDF" w14:textId="77777777" w:rsidR="00CC54D6" w:rsidRPr="004A411B" w:rsidRDefault="00CC54D6" w:rsidP="002C7AB8">
      <w:pPr>
        <w:pStyle w:val="Brezrazmikov"/>
        <w:jc w:val="both"/>
        <w:rPr>
          <w:rFonts w:cstheme="minorHAnsi"/>
        </w:rPr>
      </w:pPr>
      <w:r w:rsidRPr="004A411B">
        <w:rPr>
          <w:rFonts w:cstheme="minorHAnsi"/>
        </w:rPr>
        <w:t xml:space="preserve">Škodo, nastalo zaradi neupoštevanja prejšnjih določil, so dolžni poravnati dijaki, ki so škodo povzročili. </w:t>
      </w:r>
    </w:p>
    <w:p w14:paraId="55788704" w14:textId="77777777" w:rsidR="00CC54D6" w:rsidRPr="004A411B" w:rsidRDefault="00CC54D6" w:rsidP="005321B3">
      <w:pPr>
        <w:pStyle w:val="Brezrazmikov"/>
        <w:ind w:left="720"/>
        <w:jc w:val="both"/>
        <w:rPr>
          <w:rFonts w:cstheme="minorHAnsi"/>
        </w:rPr>
      </w:pPr>
    </w:p>
    <w:p w14:paraId="0BE08D48" w14:textId="77777777" w:rsidR="00CC54D6" w:rsidRPr="004A411B" w:rsidRDefault="00CC54D6" w:rsidP="002C7AB8">
      <w:pPr>
        <w:pStyle w:val="Brezrazmikov"/>
        <w:jc w:val="both"/>
        <w:rPr>
          <w:rFonts w:cstheme="minorHAnsi"/>
        </w:rPr>
      </w:pPr>
      <w:r w:rsidRPr="004A411B">
        <w:rPr>
          <w:rFonts w:cstheme="minorHAnsi"/>
        </w:rPr>
        <w:lastRenderedPageBreak/>
        <w:t xml:space="preserve">Škodo, ki nastane ob nasilnih vlomih, ravnateljica prijavi policiji in zavarovalnici. </w:t>
      </w:r>
    </w:p>
    <w:p w14:paraId="4098BB0E" w14:textId="77777777" w:rsidR="00CC54D6" w:rsidRPr="004A411B" w:rsidRDefault="00CC54D6" w:rsidP="005321B3">
      <w:pPr>
        <w:pStyle w:val="Brezrazmikov"/>
        <w:ind w:left="720"/>
        <w:jc w:val="both"/>
        <w:rPr>
          <w:rFonts w:cstheme="minorHAnsi"/>
        </w:rPr>
      </w:pPr>
    </w:p>
    <w:p w14:paraId="3E4CCEE5" w14:textId="77777777" w:rsidR="00CC54D6" w:rsidRPr="004A411B" w:rsidRDefault="00CC54D6" w:rsidP="002C7AB8">
      <w:pPr>
        <w:pStyle w:val="Brezrazmikov"/>
        <w:jc w:val="both"/>
        <w:rPr>
          <w:rFonts w:cstheme="minorHAnsi"/>
        </w:rPr>
      </w:pPr>
      <w:r w:rsidRPr="004A411B">
        <w:rPr>
          <w:rFonts w:cstheme="minorHAnsi"/>
        </w:rPr>
        <w:t xml:space="preserve">O vsaki morebitni kraji mora dijak oddelka, v katerem se je zgodila kraja, takoj obvestiti učitelja oz. razrednika. Ta mora napisati poročilo in ga predložiti ravnateljici. V primeru ponavljajoče se kraje ravnateljica obvesti policijo. </w:t>
      </w:r>
    </w:p>
    <w:p w14:paraId="23A9F39F" w14:textId="77777777" w:rsidR="00CC54D6" w:rsidRPr="004A411B" w:rsidRDefault="00CC54D6" w:rsidP="005321B3">
      <w:pPr>
        <w:pStyle w:val="Brezrazmikov"/>
        <w:ind w:left="720"/>
        <w:jc w:val="both"/>
        <w:rPr>
          <w:rFonts w:cstheme="minorHAnsi"/>
        </w:rPr>
      </w:pPr>
    </w:p>
    <w:p w14:paraId="49F3D8BA" w14:textId="77777777" w:rsidR="00CC54D6" w:rsidRPr="004A411B" w:rsidRDefault="00CC54D6" w:rsidP="002C7AB8">
      <w:pPr>
        <w:pStyle w:val="Brezrazmikov"/>
        <w:jc w:val="both"/>
        <w:rPr>
          <w:rFonts w:cstheme="minorHAnsi"/>
        </w:rPr>
      </w:pPr>
      <w:r w:rsidRPr="004A411B">
        <w:rPr>
          <w:rFonts w:cstheme="minorHAnsi"/>
        </w:rPr>
        <w:t xml:space="preserve">O škodi, katere povzročitelja ni mogoče ugotoviti, odloča komisija, sestavljena iz predsednikov oddelkov, ravnateljice in mentorja šolske dijaške skupnosti. Komisija ugotavlja višino škode in </w:t>
      </w:r>
    </w:p>
    <w:p w14:paraId="2ACE39BA" w14:textId="77777777" w:rsidR="00CC54D6" w:rsidRPr="004A411B" w:rsidRDefault="00CC54D6" w:rsidP="002C7AB8">
      <w:pPr>
        <w:pStyle w:val="Brezrazmikov"/>
        <w:jc w:val="both"/>
        <w:rPr>
          <w:rFonts w:cstheme="minorHAnsi"/>
        </w:rPr>
      </w:pPr>
      <w:r w:rsidRPr="004A411B">
        <w:rPr>
          <w:rFonts w:cstheme="minorHAnsi"/>
        </w:rPr>
        <w:t xml:space="preserve">način zbiranja sredstev za njeno odpravo. </w:t>
      </w:r>
    </w:p>
    <w:p w14:paraId="1A929F95" w14:textId="14BDBD56" w:rsidR="0047086B" w:rsidRDefault="0047086B" w:rsidP="0047086B">
      <w:pPr>
        <w:pStyle w:val="Brezrazmikov"/>
        <w:ind w:left="720"/>
        <w:jc w:val="both"/>
        <w:rPr>
          <w:rFonts w:cstheme="minorHAnsi"/>
        </w:rPr>
      </w:pPr>
    </w:p>
    <w:p w14:paraId="4E1551A0" w14:textId="77777777" w:rsidR="00D2436E" w:rsidRPr="004A411B" w:rsidRDefault="00D2436E" w:rsidP="0047086B">
      <w:pPr>
        <w:pStyle w:val="Brezrazmikov"/>
        <w:ind w:left="720"/>
        <w:jc w:val="both"/>
        <w:rPr>
          <w:rFonts w:cstheme="minorHAnsi"/>
        </w:rPr>
      </w:pPr>
    </w:p>
    <w:p w14:paraId="1A92A002" w14:textId="40D3F868" w:rsidR="007C51E5" w:rsidRPr="004A411B" w:rsidRDefault="00EB2C3F" w:rsidP="00D57A76">
      <w:pPr>
        <w:pStyle w:val="Brezrazmikov"/>
        <w:jc w:val="center"/>
        <w:rPr>
          <w:rFonts w:cstheme="minorHAnsi"/>
          <w:b/>
          <w:bCs/>
        </w:rPr>
      </w:pPr>
      <w:r>
        <w:rPr>
          <w:rFonts w:cstheme="minorHAnsi"/>
          <w:b/>
          <w:bCs/>
        </w:rPr>
        <w:t>19</w:t>
      </w:r>
      <w:r w:rsidR="00253159" w:rsidRPr="004A411B">
        <w:rPr>
          <w:rFonts w:cstheme="minorHAnsi"/>
          <w:b/>
          <w:bCs/>
        </w:rPr>
        <w:t>. člen</w:t>
      </w:r>
    </w:p>
    <w:p w14:paraId="1A92A003" w14:textId="41237C33" w:rsidR="00253159" w:rsidRDefault="00253159" w:rsidP="00D57A76">
      <w:pPr>
        <w:pStyle w:val="Brezrazmikov"/>
        <w:jc w:val="center"/>
        <w:rPr>
          <w:rFonts w:cstheme="minorHAnsi"/>
          <w:b/>
          <w:bCs/>
        </w:rPr>
      </w:pPr>
      <w:r w:rsidRPr="004A411B">
        <w:rPr>
          <w:rFonts w:cstheme="minorHAnsi"/>
          <w:b/>
          <w:bCs/>
        </w:rPr>
        <w:t>(skrb za red in disciplino)</w:t>
      </w:r>
    </w:p>
    <w:p w14:paraId="09607EC2" w14:textId="77777777" w:rsidR="00EB2C3F" w:rsidRPr="004A411B" w:rsidRDefault="00EB2C3F" w:rsidP="00D57A76">
      <w:pPr>
        <w:pStyle w:val="Brezrazmikov"/>
        <w:jc w:val="center"/>
        <w:rPr>
          <w:rFonts w:cstheme="minorHAnsi"/>
          <w:b/>
          <w:bCs/>
        </w:rPr>
      </w:pPr>
    </w:p>
    <w:p w14:paraId="1A92A005" w14:textId="77777777" w:rsidR="00253159" w:rsidRPr="004A411B" w:rsidRDefault="00253159" w:rsidP="00D57A76">
      <w:pPr>
        <w:pStyle w:val="Brezrazmikov"/>
        <w:jc w:val="both"/>
        <w:rPr>
          <w:rFonts w:cstheme="minorHAnsi"/>
        </w:rPr>
      </w:pPr>
      <w:r w:rsidRPr="004A411B">
        <w:rPr>
          <w:rFonts w:cstheme="minorHAnsi"/>
        </w:rPr>
        <w:t xml:space="preserve">Za red in disciplino v šoli skrbijo vsi zaposleni in dijaki, posebno odgovornost pa imajo dežurni dijaki in dežurni učitelji. </w:t>
      </w:r>
    </w:p>
    <w:p w14:paraId="1A92A006" w14:textId="77777777" w:rsidR="007C51E5" w:rsidRPr="004A411B" w:rsidRDefault="007C51E5" w:rsidP="00D57A76">
      <w:pPr>
        <w:pStyle w:val="Brezrazmikov"/>
        <w:jc w:val="both"/>
        <w:rPr>
          <w:rFonts w:cstheme="minorHAnsi"/>
        </w:rPr>
      </w:pPr>
    </w:p>
    <w:p w14:paraId="1A92A007" w14:textId="77777777" w:rsidR="000D18A2" w:rsidRPr="004A411B" w:rsidRDefault="00253159" w:rsidP="00D57A76">
      <w:pPr>
        <w:pStyle w:val="Brezrazmikov"/>
        <w:jc w:val="both"/>
        <w:rPr>
          <w:rFonts w:cstheme="minorHAnsi"/>
        </w:rPr>
      </w:pPr>
      <w:r w:rsidRPr="004A411B">
        <w:rPr>
          <w:rFonts w:cstheme="minorHAnsi"/>
        </w:rPr>
        <w:t>Učitelj je odgovoren za disciplino med uro pouka. Na začetku ure je dolžan ugotoviti in zabeležiti prisotnost dijakov. Uro zaključi praviloma</w:t>
      </w:r>
      <w:r w:rsidR="007C51E5" w:rsidRPr="004A411B">
        <w:rPr>
          <w:rFonts w:cstheme="minorHAnsi"/>
        </w:rPr>
        <w:t xml:space="preserve"> po razporedu šolskih ur. </w:t>
      </w:r>
    </w:p>
    <w:p w14:paraId="1A92A008" w14:textId="77777777" w:rsidR="00253159" w:rsidRPr="004A411B" w:rsidRDefault="00253159" w:rsidP="00D57A76">
      <w:pPr>
        <w:pStyle w:val="Brezrazmikov"/>
        <w:jc w:val="both"/>
        <w:rPr>
          <w:rFonts w:cstheme="minorHAnsi"/>
        </w:rPr>
      </w:pPr>
      <w:r w:rsidRPr="004A411B">
        <w:rPr>
          <w:rFonts w:cstheme="minorHAnsi"/>
        </w:rPr>
        <w:t xml:space="preserve">Med uro učitelj dovoli dijaku izhod le izjemoma. </w:t>
      </w:r>
    </w:p>
    <w:p w14:paraId="1A92A009" w14:textId="77777777" w:rsidR="00253159" w:rsidRPr="004A411B" w:rsidRDefault="00253159" w:rsidP="00D57A76">
      <w:pPr>
        <w:pStyle w:val="Brezrazmikov"/>
        <w:jc w:val="both"/>
        <w:rPr>
          <w:rFonts w:cstheme="minorHAnsi"/>
        </w:rPr>
      </w:pPr>
      <w:r w:rsidRPr="004A411B">
        <w:rPr>
          <w:rFonts w:cstheme="minorHAnsi"/>
        </w:rPr>
        <w:t xml:space="preserve">Učitelj je med svojo učno uro odgovoren za red v učilnici in za urejenost učilnice ob zaključku ure. </w:t>
      </w:r>
    </w:p>
    <w:p w14:paraId="1A92A00A" w14:textId="77777777" w:rsidR="007C51E5" w:rsidRPr="004A411B" w:rsidRDefault="007C51E5" w:rsidP="00D57A76">
      <w:pPr>
        <w:pStyle w:val="Brezrazmikov"/>
        <w:jc w:val="both"/>
        <w:rPr>
          <w:rFonts w:cstheme="minorHAnsi"/>
        </w:rPr>
      </w:pPr>
    </w:p>
    <w:p w14:paraId="1A92A00B" w14:textId="77777777" w:rsidR="007C51E5" w:rsidRPr="004A411B" w:rsidRDefault="00253159" w:rsidP="00D57A76">
      <w:pPr>
        <w:pStyle w:val="Brezrazmikov"/>
        <w:jc w:val="both"/>
        <w:rPr>
          <w:rFonts w:cstheme="minorHAnsi"/>
        </w:rPr>
      </w:pPr>
      <w:r w:rsidRPr="004A411B">
        <w:rPr>
          <w:rFonts w:cstheme="minorHAnsi"/>
        </w:rPr>
        <w:t xml:space="preserve">Pri športni vzgoji velja to za vse prostore za izvajanje športne vzgoje, za šolsko igrišče in za garderobe. </w:t>
      </w:r>
    </w:p>
    <w:p w14:paraId="1A92A00C" w14:textId="77777777" w:rsidR="007C51E5" w:rsidRPr="004A411B" w:rsidRDefault="007C51E5" w:rsidP="00D57A76">
      <w:pPr>
        <w:pStyle w:val="Brezrazmikov"/>
        <w:jc w:val="both"/>
        <w:rPr>
          <w:rFonts w:cstheme="minorHAnsi"/>
        </w:rPr>
      </w:pPr>
      <w:r w:rsidRPr="004A411B">
        <w:rPr>
          <w:rFonts w:cstheme="minorHAnsi"/>
        </w:rPr>
        <w:t xml:space="preserve">Razrednik vsak teden določi reditelja. Ime reditelja zapiše v </w:t>
      </w:r>
      <w:r w:rsidR="00FB7B7B" w:rsidRPr="004A411B">
        <w:rPr>
          <w:rFonts w:cstheme="minorHAnsi"/>
        </w:rPr>
        <w:t xml:space="preserve">elektronski </w:t>
      </w:r>
      <w:r w:rsidRPr="004A411B">
        <w:rPr>
          <w:rFonts w:cstheme="minorHAnsi"/>
        </w:rPr>
        <w:t>dnevnik. Reditelj je dolžan brisati tablo</w:t>
      </w:r>
      <w:r w:rsidR="000D18A2" w:rsidRPr="004A411B">
        <w:rPr>
          <w:rFonts w:cstheme="minorHAnsi"/>
        </w:rPr>
        <w:t xml:space="preserve"> in po koncu ure pospraviti </w:t>
      </w:r>
      <w:r w:rsidRPr="004A411B">
        <w:rPr>
          <w:rFonts w:cstheme="minorHAnsi"/>
        </w:rPr>
        <w:t xml:space="preserve">učilnico. </w:t>
      </w:r>
    </w:p>
    <w:p w14:paraId="1A92A00D" w14:textId="77777777" w:rsidR="007C51E5" w:rsidRPr="004A411B" w:rsidRDefault="007C51E5" w:rsidP="00D57A76">
      <w:pPr>
        <w:pStyle w:val="Brezrazmikov"/>
        <w:jc w:val="both"/>
        <w:rPr>
          <w:rFonts w:cstheme="minorHAnsi"/>
        </w:rPr>
      </w:pPr>
    </w:p>
    <w:p w14:paraId="1A92A00E" w14:textId="22FC7C6F" w:rsidR="007C51E5" w:rsidRPr="004A411B" w:rsidRDefault="00EB2C3F" w:rsidP="00D57A76">
      <w:pPr>
        <w:pStyle w:val="Brezrazmikov"/>
        <w:jc w:val="center"/>
        <w:rPr>
          <w:rFonts w:cstheme="minorHAnsi"/>
          <w:b/>
          <w:bCs/>
        </w:rPr>
      </w:pPr>
      <w:r>
        <w:rPr>
          <w:rFonts w:cstheme="minorHAnsi"/>
          <w:b/>
          <w:bCs/>
        </w:rPr>
        <w:t>20</w:t>
      </w:r>
      <w:r w:rsidR="00253159" w:rsidRPr="004A411B">
        <w:rPr>
          <w:rFonts w:cstheme="minorHAnsi"/>
          <w:b/>
          <w:bCs/>
        </w:rPr>
        <w:t>. člen</w:t>
      </w:r>
    </w:p>
    <w:p w14:paraId="1A92A00F" w14:textId="77777777" w:rsidR="00253159" w:rsidRPr="004A411B" w:rsidRDefault="00253159" w:rsidP="00D57A76">
      <w:pPr>
        <w:pStyle w:val="Brezrazmikov"/>
        <w:jc w:val="center"/>
        <w:rPr>
          <w:rFonts w:cstheme="minorHAnsi"/>
          <w:b/>
          <w:bCs/>
        </w:rPr>
      </w:pPr>
      <w:r w:rsidRPr="004A411B">
        <w:rPr>
          <w:rFonts w:cstheme="minorHAnsi"/>
          <w:b/>
          <w:bCs/>
        </w:rPr>
        <w:t>(dežurni dijaki)</w:t>
      </w:r>
    </w:p>
    <w:p w14:paraId="1A92A010" w14:textId="77777777" w:rsidR="007C51E5" w:rsidRPr="004A411B" w:rsidRDefault="007C51E5" w:rsidP="00D57A76">
      <w:pPr>
        <w:pStyle w:val="Brezrazmikov"/>
        <w:jc w:val="center"/>
        <w:rPr>
          <w:rFonts w:cstheme="minorHAnsi"/>
        </w:rPr>
      </w:pPr>
    </w:p>
    <w:p w14:paraId="1A92A011" w14:textId="77777777" w:rsidR="00253159" w:rsidRPr="004A411B" w:rsidRDefault="00253159" w:rsidP="00D57A76">
      <w:pPr>
        <w:pStyle w:val="Brezrazmikov"/>
        <w:jc w:val="both"/>
        <w:rPr>
          <w:rFonts w:cstheme="minorHAnsi"/>
        </w:rPr>
      </w:pPr>
      <w:r w:rsidRPr="004A411B">
        <w:rPr>
          <w:rFonts w:cstheme="minorHAnsi"/>
        </w:rPr>
        <w:t xml:space="preserve">Redno se izvaja dežurstvo med malico. </w:t>
      </w:r>
    </w:p>
    <w:p w14:paraId="1A92A012" w14:textId="77777777" w:rsidR="00253159" w:rsidRPr="004A411B" w:rsidRDefault="00253159" w:rsidP="00D57A76">
      <w:pPr>
        <w:pStyle w:val="Brezrazmikov"/>
        <w:jc w:val="both"/>
        <w:rPr>
          <w:rFonts w:cstheme="minorHAnsi"/>
        </w:rPr>
      </w:pPr>
      <w:r w:rsidRPr="004A411B">
        <w:rPr>
          <w:rFonts w:cstheme="minorHAnsi"/>
        </w:rPr>
        <w:t xml:space="preserve">Dežurni dijak pomaga dežurnemu učitelju v času malice v jedilnici, počisti mize, pospravi lončke in pobere papirje. </w:t>
      </w:r>
    </w:p>
    <w:p w14:paraId="1A92A013" w14:textId="78B0B33A" w:rsidR="00253159" w:rsidRPr="004A411B" w:rsidRDefault="00253159" w:rsidP="00D57A76">
      <w:pPr>
        <w:pStyle w:val="Brezrazmikov"/>
        <w:jc w:val="both"/>
        <w:rPr>
          <w:rFonts w:cstheme="minorHAnsi"/>
        </w:rPr>
      </w:pPr>
      <w:r w:rsidRPr="004A411B">
        <w:rPr>
          <w:rFonts w:cstheme="minorHAnsi"/>
        </w:rPr>
        <w:t>Razpored dežurstva dijakov je objavljen na oglasni deski</w:t>
      </w:r>
      <w:r w:rsidR="00D57A76" w:rsidRPr="004A411B">
        <w:rPr>
          <w:rFonts w:cstheme="minorHAnsi"/>
        </w:rPr>
        <w:t xml:space="preserve"> v pritličju srednje šole.</w:t>
      </w:r>
    </w:p>
    <w:p w14:paraId="1A92A014" w14:textId="77777777" w:rsidR="007C51E5" w:rsidRPr="004A411B" w:rsidRDefault="007C51E5" w:rsidP="00D57A76">
      <w:pPr>
        <w:pStyle w:val="Brezrazmikov"/>
        <w:jc w:val="both"/>
        <w:rPr>
          <w:rFonts w:cstheme="minorHAnsi"/>
        </w:rPr>
      </w:pPr>
    </w:p>
    <w:p w14:paraId="1A92A015" w14:textId="77E8CDB8" w:rsidR="007C51E5" w:rsidRPr="004A411B" w:rsidRDefault="00EB2C3F" w:rsidP="00D57A76">
      <w:pPr>
        <w:pStyle w:val="Brezrazmikov"/>
        <w:jc w:val="center"/>
        <w:rPr>
          <w:rFonts w:cstheme="minorHAnsi"/>
          <w:b/>
          <w:bCs/>
        </w:rPr>
      </w:pPr>
      <w:r>
        <w:rPr>
          <w:rFonts w:cstheme="minorHAnsi"/>
          <w:b/>
          <w:bCs/>
        </w:rPr>
        <w:t>21</w:t>
      </w:r>
      <w:r w:rsidR="00253159" w:rsidRPr="004A411B">
        <w:rPr>
          <w:rFonts w:cstheme="minorHAnsi"/>
          <w:b/>
          <w:bCs/>
        </w:rPr>
        <w:t>. člen</w:t>
      </w:r>
    </w:p>
    <w:p w14:paraId="1A92A016" w14:textId="77777777" w:rsidR="00253159" w:rsidRPr="004A411B" w:rsidRDefault="00253159" w:rsidP="00D57A76">
      <w:pPr>
        <w:pStyle w:val="Brezrazmikov"/>
        <w:jc w:val="center"/>
        <w:rPr>
          <w:rFonts w:cstheme="minorHAnsi"/>
        </w:rPr>
      </w:pPr>
      <w:r w:rsidRPr="004A411B">
        <w:rPr>
          <w:rFonts w:cstheme="minorHAnsi"/>
          <w:b/>
          <w:bCs/>
        </w:rPr>
        <w:t>(dežurni učitelji in odgovornost učiteljev)</w:t>
      </w:r>
    </w:p>
    <w:p w14:paraId="1A92A017" w14:textId="77777777" w:rsidR="007C51E5" w:rsidRPr="004A411B" w:rsidRDefault="007C51E5" w:rsidP="00D57A76">
      <w:pPr>
        <w:pStyle w:val="Brezrazmikov"/>
        <w:jc w:val="center"/>
        <w:rPr>
          <w:rFonts w:cstheme="minorHAnsi"/>
        </w:rPr>
      </w:pPr>
    </w:p>
    <w:p w14:paraId="1A92A018" w14:textId="77777777" w:rsidR="00253159" w:rsidRPr="004A411B" w:rsidRDefault="00253159" w:rsidP="00D57A76">
      <w:pPr>
        <w:pStyle w:val="Brezrazmikov"/>
        <w:jc w:val="both"/>
        <w:rPr>
          <w:rFonts w:cstheme="minorHAnsi"/>
        </w:rPr>
      </w:pPr>
      <w:r w:rsidRPr="004A411B">
        <w:rPr>
          <w:rFonts w:cstheme="minorHAnsi"/>
        </w:rPr>
        <w:t>Dežurstvo med malico</w:t>
      </w:r>
      <w:r w:rsidR="00A00EEB" w:rsidRPr="004A411B">
        <w:rPr>
          <w:rFonts w:cstheme="minorHAnsi"/>
        </w:rPr>
        <w:t xml:space="preserve"> v času glavnega odmora </w:t>
      </w:r>
      <w:r w:rsidRPr="004A411B">
        <w:rPr>
          <w:rFonts w:cstheme="minorHAnsi"/>
        </w:rPr>
        <w:t>v avli in jedilnici pokrivata dva učitelja srednje šole</w:t>
      </w:r>
      <w:r w:rsidR="00A00EEB" w:rsidRPr="004A411B">
        <w:rPr>
          <w:rFonts w:cstheme="minorHAnsi"/>
        </w:rPr>
        <w:t>.</w:t>
      </w:r>
      <w:r w:rsidRPr="004A411B">
        <w:rPr>
          <w:rFonts w:cstheme="minorHAnsi"/>
        </w:rPr>
        <w:t xml:space="preserve"> </w:t>
      </w:r>
    </w:p>
    <w:p w14:paraId="1A92A019" w14:textId="77777777" w:rsidR="00253159" w:rsidRPr="004A411B" w:rsidRDefault="00253159" w:rsidP="00D57A76">
      <w:pPr>
        <w:pStyle w:val="Brezrazmikov"/>
        <w:jc w:val="both"/>
        <w:rPr>
          <w:rFonts w:cstheme="minorHAnsi"/>
        </w:rPr>
      </w:pPr>
    </w:p>
    <w:p w14:paraId="1A92A01A" w14:textId="77777777" w:rsidR="007C60BD" w:rsidRPr="004A411B" w:rsidRDefault="00253159" w:rsidP="00D57A76">
      <w:pPr>
        <w:pStyle w:val="Brezrazmikov"/>
        <w:jc w:val="both"/>
        <w:rPr>
          <w:rFonts w:cstheme="minorHAnsi"/>
        </w:rPr>
      </w:pPr>
      <w:r w:rsidRPr="004A411B">
        <w:rPr>
          <w:rFonts w:cstheme="minorHAnsi"/>
        </w:rPr>
        <w:t xml:space="preserve">Naloge dežurnega učitelja: </w:t>
      </w:r>
    </w:p>
    <w:p w14:paraId="1A92A01B" w14:textId="2819465D" w:rsidR="00253159" w:rsidRPr="004A411B" w:rsidRDefault="00253159" w:rsidP="00A00EEB">
      <w:pPr>
        <w:pStyle w:val="Brezrazmikov"/>
        <w:numPr>
          <w:ilvl w:val="0"/>
          <w:numId w:val="18"/>
        </w:numPr>
        <w:ind w:left="426"/>
        <w:jc w:val="both"/>
        <w:rPr>
          <w:rFonts w:cstheme="minorHAnsi"/>
        </w:rPr>
      </w:pPr>
      <w:r w:rsidRPr="004A411B">
        <w:rPr>
          <w:rFonts w:cstheme="minorHAnsi"/>
        </w:rPr>
        <w:t>med odmori je pozoren na vedenje dijakov na hodnikih, straniščih in</w:t>
      </w:r>
      <w:r w:rsidR="009779B8" w:rsidRPr="004A411B">
        <w:rPr>
          <w:rFonts w:cstheme="minorHAnsi"/>
        </w:rPr>
        <w:t xml:space="preserve"> v</w:t>
      </w:r>
      <w:r w:rsidRPr="004A411B">
        <w:rPr>
          <w:rFonts w:cstheme="minorHAnsi"/>
        </w:rPr>
        <w:t xml:space="preserve"> garderobah, sodeluje z dežurnim dijakom, </w:t>
      </w:r>
    </w:p>
    <w:p w14:paraId="1A92A01C" w14:textId="4ABE9BEE" w:rsidR="00253159" w:rsidRPr="004A411B" w:rsidRDefault="00FB7B7B" w:rsidP="00A00EEB">
      <w:pPr>
        <w:pStyle w:val="Brezrazmikov"/>
        <w:numPr>
          <w:ilvl w:val="0"/>
          <w:numId w:val="18"/>
        </w:numPr>
        <w:ind w:left="426"/>
        <w:jc w:val="both"/>
        <w:rPr>
          <w:rFonts w:cstheme="minorHAnsi"/>
        </w:rPr>
      </w:pPr>
      <w:r w:rsidRPr="004A411B">
        <w:rPr>
          <w:rFonts w:cstheme="minorHAnsi"/>
        </w:rPr>
        <w:t xml:space="preserve">opozarja dijake na </w:t>
      </w:r>
      <w:r w:rsidR="00253159" w:rsidRPr="004A411B">
        <w:rPr>
          <w:rFonts w:cstheme="minorHAnsi"/>
        </w:rPr>
        <w:t xml:space="preserve">ustrezno vedenje in </w:t>
      </w:r>
      <w:r w:rsidRPr="004A411B">
        <w:rPr>
          <w:rFonts w:cstheme="minorHAnsi"/>
        </w:rPr>
        <w:t xml:space="preserve">spoštovanje </w:t>
      </w:r>
      <w:r w:rsidR="00253159" w:rsidRPr="004A411B">
        <w:rPr>
          <w:rFonts w:cstheme="minorHAnsi"/>
        </w:rPr>
        <w:t xml:space="preserve">hišnega reda ter </w:t>
      </w:r>
      <w:r w:rsidRPr="004A411B">
        <w:rPr>
          <w:rFonts w:cstheme="minorHAnsi"/>
        </w:rPr>
        <w:t xml:space="preserve">ob kršitvah </w:t>
      </w:r>
      <w:r w:rsidR="00253159" w:rsidRPr="004A411B">
        <w:rPr>
          <w:rFonts w:cstheme="minorHAnsi"/>
        </w:rPr>
        <w:t>ustrezno ukrepa</w:t>
      </w:r>
      <w:r w:rsidR="008037C3">
        <w:rPr>
          <w:rFonts w:cstheme="minorHAnsi"/>
        </w:rPr>
        <w:t>.</w:t>
      </w:r>
    </w:p>
    <w:p w14:paraId="18EE7C58" w14:textId="77777777" w:rsidR="003801F6" w:rsidRPr="004A411B" w:rsidRDefault="003801F6" w:rsidP="003801F6">
      <w:pPr>
        <w:pStyle w:val="Brezrazmikov"/>
        <w:ind w:left="426"/>
        <w:jc w:val="both"/>
        <w:rPr>
          <w:rFonts w:cstheme="minorHAnsi"/>
        </w:rPr>
      </w:pPr>
    </w:p>
    <w:p w14:paraId="1A92A03F" w14:textId="77777777" w:rsidR="00514263" w:rsidRPr="004A411B" w:rsidRDefault="00514263" w:rsidP="00514263">
      <w:pPr>
        <w:pStyle w:val="Brezrazmikov"/>
        <w:jc w:val="both"/>
        <w:rPr>
          <w:rFonts w:cstheme="minorHAnsi"/>
          <w:b/>
          <w:bCs/>
        </w:rPr>
      </w:pPr>
    </w:p>
    <w:p w14:paraId="7C946240" w14:textId="77777777" w:rsidR="00880BC6" w:rsidRDefault="00880BC6">
      <w:pPr>
        <w:rPr>
          <w:rFonts w:cstheme="minorHAnsi"/>
          <w:b/>
          <w:bCs/>
        </w:rPr>
      </w:pPr>
      <w:r>
        <w:rPr>
          <w:rFonts w:cstheme="minorHAnsi"/>
          <w:b/>
          <w:bCs/>
        </w:rPr>
        <w:br w:type="page"/>
      </w:r>
    </w:p>
    <w:p w14:paraId="1A92A040" w14:textId="4A74C41D" w:rsidR="00253159" w:rsidRPr="004A411B" w:rsidRDefault="00253159" w:rsidP="00514263">
      <w:pPr>
        <w:pStyle w:val="Brezrazmikov"/>
        <w:jc w:val="center"/>
        <w:rPr>
          <w:rFonts w:cstheme="minorHAnsi"/>
        </w:rPr>
      </w:pPr>
      <w:r w:rsidRPr="004A411B">
        <w:rPr>
          <w:rFonts w:cstheme="minorHAnsi"/>
          <w:b/>
          <w:bCs/>
        </w:rPr>
        <w:lastRenderedPageBreak/>
        <w:t>ODSOTNOST</w:t>
      </w:r>
    </w:p>
    <w:p w14:paraId="1A92A042" w14:textId="77777777" w:rsidR="00AF3D10" w:rsidRPr="004A411B" w:rsidRDefault="00AF3D10" w:rsidP="00AF3D10">
      <w:pPr>
        <w:pStyle w:val="Brezrazmikov"/>
        <w:jc w:val="center"/>
        <w:rPr>
          <w:rFonts w:cstheme="minorHAnsi"/>
          <w:b/>
          <w:bCs/>
        </w:rPr>
      </w:pPr>
    </w:p>
    <w:p w14:paraId="1A92A043" w14:textId="725CD1E2" w:rsidR="00253159" w:rsidRPr="004A411B" w:rsidRDefault="00582648" w:rsidP="00AF3D10">
      <w:pPr>
        <w:pStyle w:val="Brezrazmikov"/>
        <w:jc w:val="center"/>
        <w:rPr>
          <w:rFonts w:cstheme="minorHAnsi"/>
          <w:b/>
        </w:rPr>
      </w:pPr>
      <w:r>
        <w:rPr>
          <w:rFonts w:cstheme="minorHAnsi"/>
          <w:b/>
          <w:bCs/>
        </w:rPr>
        <w:t>22</w:t>
      </w:r>
      <w:r w:rsidR="00253159" w:rsidRPr="004A411B">
        <w:rPr>
          <w:rFonts w:cstheme="minorHAnsi"/>
          <w:b/>
          <w:bCs/>
        </w:rPr>
        <w:t>. člen</w:t>
      </w:r>
    </w:p>
    <w:p w14:paraId="1A92A044" w14:textId="14D19159" w:rsidR="00253159" w:rsidRPr="004A411B" w:rsidRDefault="00253159" w:rsidP="00514263">
      <w:pPr>
        <w:pStyle w:val="Brezrazmikov"/>
        <w:jc w:val="center"/>
        <w:rPr>
          <w:rFonts w:cstheme="minorHAnsi"/>
          <w:b/>
          <w:bCs/>
        </w:rPr>
      </w:pPr>
      <w:r w:rsidRPr="004A411B">
        <w:rPr>
          <w:rFonts w:cstheme="minorHAnsi"/>
          <w:b/>
          <w:bCs/>
        </w:rPr>
        <w:t>(</w:t>
      </w:r>
      <w:r w:rsidR="009779B8" w:rsidRPr="004A411B">
        <w:rPr>
          <w:rFonts w:cstheme="minorHAnsi"/>
          <w:b/>
          <w:bCs/>
        </w:rPr>
        <w:t xml:space="preserve">obveščanje o </w:t>
      </w:r>
      <w:r w:rsidRPr="004A411B">
        <w:rPr>
          <w:rFonts w:cstheme="minorHAnsi"/>
          <w:b/>
          <w:bCs/>
        </w:rPr>
        <w:t>odsotnost</w:t>
      </w:r>
      <w:r w:rsidR="009779B8" w:rsidRPr="004A411B">
        <w:rPr>
          <w:rFonts w:cstheme="minorHAnsi"/>
          <w:b/>
          <w:bCs/>
        </w:rPr>
        <w:t>i</w:t>
      </w:r>
      <w:r w:rsidRPr="004A411B">
        <w:rPr>
          <w:rFonts w:cstheme="minorHAnsi"/>
          <w:b/>
          <w:bCs/>
        </w:rPr>
        <w:t>)</w:t>
      </w:r>
    </w:p>
    <w:p w14:paraId="1A92A045" w14:textId="77777777" w:rsidR="007C51E5" w:rsidRPr="004A411B" w:rsidRDefault="007C51E5" w:rsidP="000A1484">
      <w:pPr>
        <w:pStyle w:val="Brezrazmikov"/>
        <w:rPr>
          <w:rFonts w:cstheme="minorHAnsi"/>
        </w:rPr>
      </w:pPr>
    </w:p>
    <w:p w14:paraId="1A92A046" w14:textId="1E4A302D" w:rsidR="00253159" w:rsidRPr="004A411B" w:rsidRDefault="00253159" w:rsidP="00514263">
      <w:pPr>
        <w:pStyle w:val="Brezrazmikov"/>
        <w:jc w:val="both"/>
        <w:rPr>
          <w:rFonts w:cstheme="minorHAnsi"/>
        </w:rPr>
      </w:pPr>
      <w:r w:rsidRPr="004A411B">
        <w:rPr>
          <w:rFonts w:cstheme="minorHAnsi"/>
        </w:rPr>
        <w:t>Starši</w:t>
      </w:r>
      <w:r w:rsidR="000D18A2" w:rsidRPr="004A411B">
        <w:rPr>
          <w:rFonts w:cstheme="minorHAnsi"/>
        </w:rPr>
        <w:t xml:space="preserve"> mladoletnega dijaka</w:t>
      </w:r>
      <w:r w:rsidRPr="004A411B">
        <w:rPr>
          <w:rFonts w:cstheme="minorHAnsi"/>
        </w:rPr>
        <w:t xml:space="preserve">, ob njihovem soglasju pa tudi športne, kulturne in druge organizacije ali šole, o vzroku </w:t>
      </w:r>
      <w:r w:rsidR="009779B8" w:rsidRPr="004A411B">
        <w:rPr>
          <w:rFonts w:cstheme="minorHAnsi"/>
        </w:rPr>
        <w:t xml:space="preserve">dijakove </w:t>
      </w:r>
      <w:r w:rsidRPr="004A411B">
        <w:rPr>
          <w:rFonts w:cstheme="minorHAnsi"/>
        </w:rPr>
        <w:t xml:space="preserve">odsotnosti obvestijo šolo najkasneje v treh delovnih dneh od prvega dne odsotnosti. </w:t>
      </w:r>
    </w:p>
    <w:p w14:paraId="1A92A047" w14:textId="77777777" w:rsidR="007C51E5" w:rsidRPr="004A411B" w:rsidRDefault="007C51E5" w:rsidP="00514263">
      <w:pPr>
        <w:pStyle w:val="Brezrazmikov"/>
        <w:jc w:val="both"/>
        <w:rPr>
          <w:rFonts w:cstheme="minorHAnsi"/>
        </w:rPr>
      </w:pPr>
    </w:p>
    <w:p w14:paraId="095B7F82" w14:textId="77777777" w:rsidR="00EC02D3" w:rsidRPr="004A411B" w:rsidRDefault="00253159" w:rsidP="00EC02D3">
      <w:pPr>
        <w:pStyle w:val="Brezrazmikov"/>
        <w:rPr>
          <w:rFonts w:cstheme="minorHAnsi"/>
        </w:rPr>
      </w:pPr>
      <w:r w:rsidRPr="004A411B">
        <w:rPr>
          <w:rFonts w:cstheme="minorHAnsi"/>
        </w:rPr>
        <w:t xml:space="preserve">Če šola o </w:t>
      </w:r>
      <w:r w:rsidR="009779B8" w:rsidRPr="004A411B">
        <w:rPr>
          <w:rFonts w:cstheme="minorHAnsi"/>
        </w:rPr>
        <w:t xml:space="preserve">dijakovi </w:t>
      </w:r>
      <w:r w:rsidRPr="004A411B">
        <w:rPr>
          <w:rFonts w:cstheme="minorHAnsi"/>
        </w:rPr>
        <w:t>odsotnosti ni obveščena v roku iz prejšnjega odstavka, razrednik</w:t>
      </w:r>
      <w:r w:rsidR="004F58A5" w:rsidRPr="004A411B">
        <w:rPr>
          <w:rFonts w:cstheme="minorHAnsi"/>
        </w:rPr>
        <w:t xml:space="preserve"> pridobi informacije s strani dijaka oziroma staršev</w:t>
      </w:r>
      <w:r w:rsidRPr="004A411B">
        <w:rPr>
          <w:rFonts w:cstheme="minorHAnsi"/>
        </w:rPr>
        <w:t xml:space="preserve"> v štirih dneh od prvega dne odsotnosti. </w:t>
      </w:r>
    </w:p>
    <w:p w14:paraId="23C564C5" w14:textId="1548C467" w:rsidR="00EC02D3" w:rsidRPr="004A411B" w:rsidRDefault="00EC02D3" w:rsidP="00EC02D3">
      <w:pPr>
        <w:pStyle w:val="Brezrazmikov"/>
        <w:jc w:val="center"/>
        <w:rPr>
          <w:rFonts w:cstheme="minorHAnsi"/>
        </w:rPr>
      </w:pPr>
    </w:p>
    <w:p w14:paraId="3DC2A4BC" w14:textId="154654F9" w:rsidR="00EC02D3" w:rsidRPr="004A411B" w:rsidRDefault="00582648" w:rsidP="00EC02D3">
      <w:pPr>
        <w:pStyle w:val="Brezrazmikov"/>
        <w:jc w:val="center"/>
        <w:rPr>
          <w:rFonts w:cstheme="minorHAnsi"/>
        </w:rPr>
      </w:pPr>
      <w:r>
        <w:rPr>
          <w:rFonts w:cstheme="minorHAnsi"/>
          <w:b/>
          <w:bCs/>
        </w:rPr>
        <w:t>23</w:t>
      </w:r>
      <w:r w:rsidR="00EC02D3" w:rsidRPr="004A411B">
        <w:rPr>
          <w:rFonts w:cstheme="minorHAnsi"/>
          <w:b/>
          <w:bCs/>
        </w:rPr>
        <w:t>. člen</w:t>
      </w:r>
    </w:p>
    <w:p w14:paraId="6F369BB5" w14:textId="77777777" w:rsidR="00EC02D3" w:rsidRPr="004A411B" w:rsidRDefault="00EC02D3" w:rsidP="00EC02D3">
      <w:pPr>
        <w:pStyle w:val="Brezrazmikov"/>
        <w:jc w:val="center"/>
        <w:rPr>
          <w:rFonts w:cstheme="minorHAnsi"/>
          <w:b/>
          <w:bCs/>
        </w:rPr>
      </w:pPr>
      <w:r w:rsidRPr="004A411B">
        <w:rPr>
          <w:rFonts w:cstheme="minorHAnsi"/>
          <w:b/>
          <w:bCs/>
        </w:rPr>
        <w:t>(opravičevanje odsotnosti)</w:t>
      </w:r>
    </w:p>
    <w:p w14:paraId="1D005FAC" w14:textId="77777777" w:rsidR="00EC02D3" w:rsidRPr="004A411B" w:rsidRDefault="00EC02D3" w:rsidP="00EC02D3">
      <w:pPr>
        <w:pStyle w:val="Brezrazmikov"/>
        <w:jc w:val="both"/>
        <w:rPr>
          <w:rFonts w:cstheme="minorHAnsi"/>
        </w:rPr>
      </w:pPr>
    </w:p>
    <w:p w14:paraId="32631922" w14:textId="77777777" w:rsidR="00EC02D3" w:rsidRPr="004A411B" w:rsidRDefault="00EC02D3" w:rsidP="00EC02D3">
      <w:pPr>
        <w:pStyle w:val="Brezrazmikov"/>
        <w:jc w:val="both"/>
        <w:rPr>
          <w:rFonts w:cstheme="minorHAnsi"/>
        </w:rPr>
      </w:pPr>
      <w:r w:rsidRPr="004A411B">
        <w:rPr>
          <w:rFonts w:cstheme="minorHAnsi"/>
        </w:rPr>
        <w:t xml:space="preserve">Dijakovo odsotnost opraviči razrednik na podlagi presoje vzroka odsotnosti v opravičilu. </w:t>
      </w:r>
    </w:p>
    <w:p w14:paraId="1EC80A6A" w14:textId="77777777" w:rsidR="00EC02D3" w:rsidRPr="004A411B" w:rsidRDefault="00EC02D3" w:rsidP="00EC02D3">
      <w:pPr>
        <w:pStyle w:val="Brezrazmikov"/>
        <w:jc w:val="both"/>
        <w:rPr>
          <w:rFonts w:cstheme="minorHAnsi"/>
        </w:rPr>
      </w:pPr>
    </w:p>
    <w:p w14:paraId="7B444EE9" w14:textId="21022AF1" w:rsidR="00EC02D3" w:rsidRPr="004A411B" w:rsidRDefault="00EC02D3" w:rsidP="00EC02D3">
      <w:pPr>
        <w:pStyle w:val="Brezrazmikov"/>
        <w:jc w:val="both"/>
        <w:rPr>
          <w:rFonts w:cstheme="minorHAnsi"/>
        </w:rPr>
      </w:pPr>
      <w:r w:rsidRPr="004A411B">
        <w:rPr>
          <w:rFonts w:cstheme="minorHAnsi"/>
        </w:rPr>
        <w:t xml:space="preserve">Starši oz. polnoletni dijak mora razrednika obvestiti o vzroku odsotnosti in opravičiti odsotnost v petih delovnih dneh po prihodu dijaka k pouku. </w:t>
      </w:r>
    </w:p>
    <w:p w14:paraId="489E8BBC" w14:textId="77777777" w:rsidR="00655771" w:rsidRDefault="00EC02D3" w:rsidP="00EC02D3">
      <w:pPr>
        <w:pStyle w:val="Brezrazmikov"/>
        <w:jc w:val="both"/>
        <w:rPr>
          <w:rFonts w:cstheme="minorHAnsi"/>
        </w:rPr>
      </w:pPr>
      <w:r w:rsidRPr="004A411B">
        <w:rPr>
          <w:rFonts w:cstheme="minorHAnsi"/>
        </w:rPr>
        <w:t>Vsako dijakovo odsotnost/zamudo učitelj zabeleži v šolsko dokumentacijo (elektronski dnevnik).</w:t>
      </w:r>
    </w:p>
    <w:p w14:paraId="13A7F98A" w14:textId="50578538" w:rsidR="00EC02D3" w:rsidRPr="004A411B" w:rsidRDefault="00EC02D3" w:rsidP="00EC02D3">
      <w:pPr>
        <w:pStyle w:val="Brezrazmikov"/>
        <w:jc w:val="both"/>
        <w:rPr>
          <w:rFonts w:cstheme="minorHAnsi"/>
        </w:rPr>
      </w:pPr>
      <w:r w:rsidRPr="004A411B">
        <w:rPr>
          <w:rFonts w:cstheme="minorHAnsi"/>
        </w:rPr>
        <w:t xml:space="preserve"> </w:t>
      </w:r>
    </w:p>
    <w:p w14:paraId="1A92A087" w14:textId="77777777" w:rsidR="00253159" w:rsidRPr="004A411B" w:rsidRDefault="00542766" w:rsidP="00514263">
      <w:pPr>
        <w:pStyle w:val="Brezrazmikov"/>
        <w:jc w:val="center"/>
        <w:rPr>
          <w:rFonts w:cstheme="minorHAnsi"/>
        </w:rPr>
      </w:pPr>
      <w:r w:rsidRPr="004A411B">
        <w:rPr>
          <w:rFonts w:cstheme="minorHAnsi"/>
          <w:b/>
          <w:bCs/>
        </w:rPr>
        <w:t>24</w:t>
      </w:r>
      <w:r w:rsidR="00253159" w:rsidRPr="004A411B">
        <w:rPr>
          <w:rFonts w:cstheme="minorHAnsi"/>
          <w:b/>
          <w:bCs/>
        </w:rPr>
        <w:t>. člen</w:t>
      </w:r>
    </w:p>
    <w:p w14:paraId="1A92A088" w14:textId="77777777" w:rsidR="00253159" w:rsidRPr="004A411B" w:rsidRDefault="00253159" w:rsidP="00514263">
      <w:pPr>
        <w:pStyle w:val="Brezrazmikov"/>
        <w:jc w:val="center"/>
        <w:rPr>
          <w:rFonts w:cstheme="minorHAnsi"/>
          <w:b/>
          <w:bCs/>
        </w:rPr>
      </w:pPr>
      <w:r w:rsidRPr="004A411B">
        <w:rPr>
          <w:rFonts w:cstheme="minorHAnsi"/>
          <w:b/>
          <w:bCs/>
        </w:rPr>
        <w:t>(dovoljena in napovedana odsotnost)</w:t>
      </w:r>
    </w:p>
    <w:p w14:paraId="1A92A089" w14:textId="77777777" w:rsidR="009B7829" w:rsidRPr="004A411B" w:rsidRDefault="009B7829" w:rsidP="00514263">
      <w:pPr>
        <w:pStyle w:val="Brezrazmikov"/>
        <w:jc w:val="center"/>
        <w:rPr>
          <w:rFonts w:cstheme="minorHAnsi"/>
        </w:rPr>
      </w:pPr>
    </w:p>
    <w:p w14:paraId="1A92A08A" w14:textId="77777777" w:rsidR="00253159" w:rsidRPr="004A411B" w:rsidRDefault="00253159" w:rsidP="00514263">
      <w:pPr>
        <w:pStyle w:val="Brezrazmikov"/>
        <w:jc w:val="both"/>
        <w:rPr>
          <w:rFonts w:cstheme="minorHAnsi"/>
        </w:rPr>
      </w:pPr>
      <w:r w:rsidRPr="004A411B">
        <w:rPr>
          <w:rFonts w:cstheme="minorHAnsi"/>
        </w:rPr>
        <w:t>Odsotnost od ure pou</w:t>
      </w:r>
      <w:r w:rsidR="009B7829" w:rsidRPr="004A411B">
        <w:rPr>
          <w:rFonts w:cstheme="minorHAnsi"/>
        </w:rPr>
        <w:t>ka dovoli učitelj, ki uro vodi in odsotnost zapiše v elektronski dnevnik.</w:t>
      </w:r>
    </w:p>
    <w:p w14:paraId="1A92A08B" w14:textId="77777777" w:rsidR="009B7829" w:rsidRPr="004A411B" w:rsidRDefault="009B7829" w:rsidP="00514263">
      <w:pPr>
        <w:pStyle w:val="Brezrazmikov"/>
        <w:jc w:val="both"/>
        <w:rPr>
          <w:rFonts w:cstheme="minorHAnsi"/>
        </w:rPr>
      </w:pPr>
    </w:p>
    <w:p w14:paraId="1A92A08C" w14:textId="77777777" w:rsidR="009B7829" w:rsidRPr="004A411B" w:rsidRDefault="009B7829" w:rsidP="00514263">
      <w:pPr>
        <w:pStyle w:val="Brezrazmikov"/>
        <w:jc w:val="both"/>
        <w:rPr>
          <w:rFonts w:cstheme="minorHAnsi"/>
        </w:rPr>
      </w:pPr>
      <w:r w:rsidRPr="004A411B">
        <w:rPr>
          <w:rFonts w:cstheme="minorHAnsi"/>
        </w:rPr>
        <w:t xml:space="preserve">Dijak in starši lahko </w:t>
      </w:r>
      <w:r w:rsidR="00FB7B7B" w:rsidRPr="004A411B">
        <w:rPr>
          <w:rFonts w:cstheme="minorHAnsi"/>
        </w:rPr>
        <w:t xml:space="preserve">za napovedano odsotnost </w:t>
      </w:r>
      <w:r w:rsidRPr="004A411B">
        <w:rPr>
          <w:rFonts w:cstheme="minorHAnsi"/>
        </w:rPr>
        <w:t>pisno ali ustno zaprosijo razrednika ali ravnateljico</w:t>
      </w:r>
      <w:r w:rsidR="00274FD7" w:rsidRPr="004A411B">
        <w:rPr>
          <w:rFonts w:cstheme="minorHAnsi"/>
        </w:rPr>
        <w:t>.</w:t>
      </w:r>
    </w:p>
    <w:p w14:paraId="1A92A08D" w14:textId="77777777" w:rsidR="009B7829" w:rsidRPr="004A411B" w:rsidRDefault="009B7829" w:rsidP="00514263">
      <w:pPr>
        <w:pStyle w:val="Brezrazmikov"/>
        <w:jc w:val="both"/>
        <w:rPr>
          <w:rFonts w:cstheme="minorHAnsi"/>
        </w:rPr>
      </w:pPr>
    </w:p>
    <w:p w14:paraId="1A92A08E" w14:textId="3D586A0E" w:rsidR="00253159" w:rsidRPr="004A411B" w:rsidRDefault="00253159" w:rsidP="00514263">
      <w:pPr>
        <w:pStyle w:val="Brezrazmikov"/>
        <w:jc w:val="both"/>
        <w:rPr>
          <w:rFonts w:cstheme="minorHAnsi"/>
        </w:rPr>
      </w:pPr>
      <w:r w:rsidRPr="004A411B">
        <w:rPr>
          <w:rFonts w:cstheme="minorHAnsi"/>
        </w:rPr>
        <w:t xml:space="preserve">Odsotnost do </w:t>
      </w:r>
      <w:r w:rsidR="009574F8" w:rsidRPr="004A411B">
        <w:rPr>
          <w:rFonts w:cstheme="minorHAnsi"/>
        </w:rPr>
        <w:t>treh</w:t>
      </w:r>
      <w:r w:rsidR="009574F8" w:rsidRPr="004A411B">
        <w:rPr>
          <w:rFonts w:cstheme="minorHAnsi"/>
          <w:color w:val="00B0F0"/>
        </w:rPr>
        <w:t xml:space="preserve"> </w:t>
      </w:r>
      <w:r w:rsidRPr="004A411B">
        <w:rPr>
          <w:rFonts w:cstheme="minorHAnsi"/>
        </w:rPr>
        <w:t xml:space="preserve">dni dovoljuje razrednik, nad tri dni pa ravnateljica. </w:t>
      </w:r>
    </w:p>
    <w:p w14:paraId="1A92A08F" w14:textId="77777777" w:rsidR="009B7829" w:rsidRPr="004A411B" w:rsidRDefault="009B7829" w:rsidP="00514263">
      <w:pPr>
        <w:pStyle w:val="Brezrazmikov"/>
        <w:jc w:val="both"/>
        <w:rPr>
          <w:rFonts w:cstheme="minorHAnsi"/>
        </w:rPr>
      </w:pPr>
    </w:p>
    <w:p w14:paraId="1A92A090" w14:textId="2EE9339B" w:rsidR="00253159" w:rsidRPr="004A411B" w:rsidRDefault="00253159" w:rsidP="00514263">
      <w:pPr>
        <w:pStyle w:val="Brezrazmikov"/>
        <w:jc w:val="both"/>
        <w:rPr>
          <w:rFonts w:cstheme="minorHAnsi"/>
        </w:rPr>
      </w:pPr>
      <w:r w:rsidRPr="004A411B">
        <w:rPr>
          <w:rFonts w:cstheme="minorHAnsi"/>
        </w:rPr>
        <w:t xml:space="preserve">Odsotnost lahko ob soglasju </w:t>
      </w:r>
      <w:r w:rsidR="004F58A5" w:rsidRPr="004A411B">
        <w:rPr>
          <w:rFonts w:cstheme="minorHAnsi"/>
        </w:rPr>
        <w:t xml:space="preserve">dijaka oz. </w:t>
      </w:r>
      <w:r w:rsidR="009574F8" w:rsidRPr="004A411B">
        <w:rPr>
          <w:rFonts w:cstheme="minorHAnsi"/>
        </w:rPr>
        <w:t>staršev pisno napoved</w:t>
      </w:r>
      <w:r w:rsidRPr="004A411B">
        <w:rPr>
          <w:rFonts w:cstheme="minorHAnsi"/>
        </w:rPr>
        <w:t xml:space="preserve">o športne, kulturne, druge organizacije ali šole najmanj tri dni pred nameravano odsotnostjo. </w:t>
      </w:r>
    </w:p>
    <w:p w14:paraId="1A92A091" w14:textId="77777777" w:rsidR="009B7829" w:rsidRPr="004A411B" w:rsidRDefault="009B7829" w:rsidP="00514263">
      <w:pPr>
        <w:pStyle w:val="Brezrazmikov"/>
        <w:jc w:val="both"/>
        <w:rPr>
          <w:rFonts w:cstheme="minorHAnsi"/>
        </w:rPr>
      </w:pPr>
    </w:p>
    <w:p w14:paraId="1A92A092" w14:textId="74D586BD" w:rsidR="00253159" w:rsidRPr="004A411B" w:rsidRDefault="00253159" w:rsidP="00514263">
      <w:pPr>
        <w:pStyle w:val="Brezrazmikov"/>
        <w:jc w:val="both"/>
        <w:rPr>
          <w:rFonts w:cstheme="minorHAnsi"/>
        </w:rPr>
      </w:pPr>
      <w:r w:rsidRPr="004A411B">
        <w:rPr>
          <w:rFonts w:cstheme="minorHAnsi"/>
        </w:rPr>
        <w:t>Pravice do napovedane odsotnosti, krajše od pet</w:t>
      </w:r>
      <w:r w:rsidR="00E22879" w:rsidRPr="004A411B">
        <w:rPr>
          <w:rFonts w:cstheme="minorHAnsi"/>
        </w:rPr>
        <w:t>ih</w:t>
      </w:r>
      <w:r w:rsidRPr="004A411B">
        <w:rPr>
          <w:rFonts w:cstheme="minorHAnsi"/>
        </w:rPr>
        <w:t xml:space="preserve"> dni, dijak ne more izrabiti zadnja dva tedna pred koncem ocenjevalnega obdobja, na dan napovedanega ocenjevanja znanja ali če je</w:t>
      </w:r>
      <w:r w:rsidR="009B7829" w:rsidRPr="004A411B">
        <w:rPr>
          <w:rFonts w:cstheme="minorHAnsi"/>
        </w:rPr>
        <w:t xml:space="preserve"> pred tem neopravičeno izostal 2</w:t>
      </w:r>
      <w:r w:rsidRPr="004A411B">
        <w:rPr>
          <w:rFonts w:cstheme="minorHAnsi"/>
        </w:rPr>
        <w:t xml:space="preserve">0 ur ali več. </w:t>
      </w:r>
    </w:p>
    <w:p w14:paraId="1A92A094" w14:textId="77777777" w:rsidR="00547A6C" w:rsidRPr="004A411B" w:rsidRDefault="00547A6C" w:rsidP="00514263">
      <w:pPr>
        <w:pStyle w:val="Brezrazmikov"/>
        <w:jc w:val="both"/>
        <w:rPr>
          <w:rFonts w:cstheme="minorHAnsi"/>
        </w:rPr>
      </w:pPr>
    </w:p>
    <w:p w14:paraId="6A3BB1CB" w14:textId="250B4BF8" w:rsidR="005321B3" w:rsidRPr="004A411B" w:rsidRDefault="00582648" w:rsidP="005321B3">
      <w:pPr>
        <w:pStyle w:val="Brezrazmikov"/>
        <w:jc w:val="center"/>
        <w:rPr>
          <w:rFonts w:cstheme="minorHAnsi"/>
          <w:b/>
        </w:rPr>
      </w:pPr>
      <w:r>
        <w:rPr>
          <w:rFonts w:cstheme="minorHAnsi"/>
          <w:b/>
        </w:rPr>
        <w:t>25</w:t>
      </w:r>
      <w:r w:rsidR="005321B3" w:rsidRPr="004A411B">
        <w:rPr>
          <w:rFonts w:cstheme="minorHAnsi"/>
          <w:b/>
        </w:rPr>
        <w:t>. člen</w:t>
      </w:r>
    </w:p>
    <w:p w14:paraId="0F20AE03" w14:textId="77777777" w:rsidR="005321B3" w:rsidRPr="004A411B" w:rsidRDefault="005321B3" w:rsidP="005321B3">
      <w:pPr>
        <w:pStyle w:val="Brezrazmikov"/>
        <w:jc w:val="center"/>
        <w:rPr>
          <w:rFonts w:cstheme="minorHAnsi"/>
          <w:b/>
        </w:rPr>
      </w:pPr>
      <w:r w:rsidRPr="004A411B">
        <w:rPr>
          <w:rFonts w:cstheme="minorHAnsi"/>
          <w:b/>
        </w:rPr>
        <w:t>(</w:t>
      </w:r>
      <w:r>
        <w:rPr>
          <w:rFonts w:cstheme="minorHAnsi"/>
          <w:b/>
        </w:rPr>
        <w:t>odsotnost zaradi krvodajalstva</w:t>
      </w:r>
      <w:r w:rsidRPr="004A411B">
        <w:rPr>
          <w:rFonts w:cstheme="minorHAnsi"/>
          <w:b/>
        </w:rPr>
        <w:t>)</w:t>
      </w:r>
    </w:p>
    <w:p w14:paraId="73C066D4" w14:textId="77777777" w:rsidR="005321B3" w:rsidRPr="004A411B" w:rsidRDefault="005321B3" w:rsidP="005321B3">
      <w:pPr>
        <w:pStyle w:val="Brezrazmikov"/>
        <w:jc w:val="both"/>
        <w:rPr>
          <w:rFonts w:cstheme="minorHAnsi"/>
        </w:rPr>
      </w:pPr>
    </w:p>
    <w:p w14:paraId="3735C6A1" w14:textId="77777777" w:rsidR="005321B3" w:rsidRPr="004A411B" w:rsidRDefault="005321B3" w:rsidP="005321B3">
      <w:pPr>
        <w:pStyle w:val="Brezrazmikov"/>
        <w:jc w:val="both"/>
        <w:rPr>
          <w:rFonts w:cstheme="minorHAnsi"/>
        </w:rPr>
      </w:pPr>
      <w:r w:rsidRPr="004A411B">
        <w:rPr>
          <w:rFonts w:cstheme="minorHAnsi"/>
        </w:rPr>
        <w:t xml:space="preserve">Dijaki prostovoljni krvodajalci imajo pravico do dveh zaporednih prostih delovnih dni vsakokrat, ko dajo kri. Prosti dnevi se jim štejejo kot opravičena odsotnost. </w:t>
      </w:r>
    </w:p>
    <w:p w14:paraId="2511F2D2" w14:textId="77777777" w:rsidR="005321B3" w:rsidRPr="004A411B" w:rsidRDefault="005321B3" w:rsidP="005321B3">
      <w:pPr>
        <w:pStyle w:val="Brezrazmikov"/>
        <w:jc w:val="both"/>
        <w:rPr>
          <w:rFonts w:cstheme="minorHAnsi"/>
        </w:rPr>
      </w:pPr>
    </w:p>
    <w:p w14:paraId="3C9D1E15" w14:textId="77777777" w:rsidR="005321B3" w:rsidRPr="004A411B" w:rsidRDefault="005321B3" w:rsidP="005321B3">
      <w:pPr>
        <w:jc w:val="both"/>
        <w:rPr>
          <w:rFonts w:eastAsia="Times New Roman" w:cstheme="minorHAnsi"/>
          <w:color w:val="000000"/>
        </w:rPr>
      </w:pPr>
      <w:r w:rsidRPr="004A411B">
        <w:rPr>
          <w:rFonts w:eastAsia="Times New Roman" w:cstheme="minorHAnsi"/>
          <w:color w:val="000000"/>
        </w:rPr>
        <w:t>Dijak se krvodajalske akcije lahko udeleži pod vodstvom mentorja šole v okviru programa Klub 25 in Klub 100 kapljic. Njegovo odsotnost od pouka mentor pravočasno sporoči razredniku.</w:t>
      </w:r>
    </w:p>
    <w:p w14:paraId="7297E384" w14:textId="77777777" w:rsidR="005321B3" w:rsidRPr="004A411B" w:rsidRDefault="005321B3" w:rsidP="005321B3">
      <w:pPr>
        <w:jc w:val="both"/>
        <w:rPr>
          <w:rFonts w:cstheme="minorHAnsi"/>
        </w:rPr>
      </w:pPr>
      <w:r w:rsidRPr="004A411B">
        <w:rPr>
          <w:rFonts w:eastAsia="Times New Roman" w:cstheme="minorHAnsi"/>
          <w:color w:val="201F1E"/>
        </w:rPr>
        <w:t xml:space="preserve">Dijak lahko da kri samostojno, pri tem prinese potrdilo Zavoda za transfuzijsko medicino. </w:t>
      </w:r>
      <w:r w:rsidRPr="004A411B">
        <w:rPr>
          <w:rFonts w:eastAsia="Times New Roman" w:cstheme="minorHAnsi"/>
        </w:rPr>
        <w:t xml:space="preserve">Izbrani dan odsotnosti ne sme biti na dan dijakovih šolskih obveznosti, kot so preverjanje in </w:t>
      </w:r>
      <w:r w:rsidRPr="004A411B">
        <w:rPr>
          <w:rFonts w:cstheme="minorHAnsi"/>
        </w:rPr>
        <w:t xml:space="preserve">ocenjevanje znanja, izdelkov, nalog ... </w:t>
      </w:r>
    </w:p>
    <w:p w14:paraId="466D0E56" w14:textId="77777777" w:rsidR="00880BC6" w:rsidRDefault="00880BC6">
      <w:pPr>
        <w:rPr>
          <w:rFonts w:cstheme="minorHAnsi"/>
          <w:b/>
          <w:bCs/>
        </w:rPr>
      </w:pPr>
      <w:r>
        <w:rPr>
          <w:rFonts w:cstheme="minorHAnsi"/>
          <w:b/>
          <w:bCs/>
        </w:rPr>
        <w:br w:type="page"/>
      </w:r>
    </w:p>
    <w:p w14:paraId="1A92A096" w14:textId="638A29A8" w:rsidR="00253159" w:rsidRPr="004A411B" w:rsidRDefault="00582648" w:rsidP="00514263">
      <w:pPr>
        <w:pStyle w:val="Brezrazmikov"/>
        <w:jc w:val="center"/>
        <w:rPr>
          <w:rFonts w:cstheme="minorHAnsi"/>
        </w:rPr>
      </w:pPr>
      <w:r>
        <w:rPr>
          <w:rFonts w:cstheme="minorHAnsi"/>
          <w:b/>
          <w:bCs/>
        </w:rPr>
        <w:lastRenderedPageBreak/>
        <w:t>26</w:t>
      </w:r>
      <w:r w:rsidR="00253159" w:rsidRPr="004A411B">
        <w:rPr>
          <w:rFonts w:cstheme="minorHAnsi"/>
          <w:b/>
          <w:bCs/>
        </w:rPr>
        <w:t>. člen</w:t>
      </w:r>
    </w:p>
    <w:p w14:paraId="1A92A097" w14:textId="77777777" w:rsidR="00253159" w:rsidRPr="004A411B" w:rsidRDefault="00253159" w:rsidP="00514263">
      <w:pPr>
        <w:pStyle w:val="Brezrazmikov"/>
        <w:jc w:val="center"/>
        <w:rPr>
          <w:rFonts w:cstheme="minorHAnsi"/>
          <w:b/>
          <w:bCs/>
        </w:rPr>
      </w:pPr>
      <w:r w:rsidRPr="004A411B">
        <w:rPr>
          <w:rFonts w:cstheme="minorHAnsi"/>
          <w:b/>
          <w:bCs/>
        </w:rPr>
        <w:t>(dovoljeno zamujanje ali predčasno odhajanje od pouka)</w:t>
      </w:r>
    </w:p>
    <w:p w14:paraId="1A92A098" w14:textId="77777777" w:rsidR="009B7829" w:rsidRPr="004A411B" w:rsidRDefault="009B7829" w:rsidP="00514263">
      <w:pPr>
        <w:pStyle w:val="Brezrazmikov"/>
        <w:jc w:val="center"/>
        <w:rPr>
          <w:rFonts w:cstheme="minorHAnsi"/>
        </w:rPr>
      </w:pPr>
    </w:p>
    <w:p w14:paraId="1A92A099" w14:textId="77777777" w:rsidR="00253159" w:rsidRPr="004A411B" w:rsidRDefault="00253159" w:rsidP="00514263">
      <w:pPr>
        <w:pStyle w:val="Brezrazmikov"/>
        <w:jc w:val="both"/>
        <w:rPr>
          <w:rFonts w:cstheme="minorHAnsi"/>
        </w:rPr>
      </w:pPr>
      <w:r w:rsidRPr="004A411B">
        <w:rPr>
          <w:rFonts w:cstheme="minorHAnsi"/>
        </w:rPr>
        <w:t xml:space="preserve">Dijaku se zaradi utemeljenih razlogov lahko dovoli zamujanje ali predčasno odhajanje od pouka. </w:t>
      </w:r>
    </w:p>
    <w:p w14:paraId="1A92A09A" w14:textId="77777777" w:rsidR="009B7829" w:rsidRPr="004A411B" w:rsidRDefault="009B7829" w:rsidP="00514263">
      <w:pPr>
        <w:pStyle w:val="Brezrazmikov"/>
        <w:jc w:val="both"/>
        <w:rPr>
          <w:rFonts w:cstheme="minorHAnsi"/>
        </w:rPr>
      </w:pPr>
    </w:p>
    <w:p w14:paraId="1A92A09B" w14:textId="74AF32F3" w:rsidR="00253159" w:rsidRPr="004A411B" w:rsidRDefault="00253159" w:rsidP="00514263">
      <w:pPr>
        <w:pStyle w:val="Brezrazmikov"/>
        <w:jc w:val="both"/>
        <w:rPr>
          <w:rFonts w:cstheme="minorHAnsi"/>
        </w:rPr>
      </w:pPr>
      <w:r w:rsidRPr="004A411B">
        <w:rPr>
          <w:rFonts w:cstheme="minorHAnsi"/>
        </w:rPr>
        <w:t xml:space="preserve">Dijak, ki ne biva v kraju šole, lahko pridobi status dijaka </w:t>
      </w:r>
      <w:r w:rsidR="00AC39FD" w:rsidRPr="004A411B">
        <w:rPr>
          <w:rFonts w:cstheme="minorHAnsi"/>
        </w:rPr>
        <w:t>vozača. Status dijaka vozač</w:t>
      </w:r>
      <w:r w:rsidRPr="004A411B">
        <w:rPr>
          <w:rFonts w:cstheme="minorHAnsi"/>
        </w:rPr>
        <w:t xml:space="preserve">a odobri razrednik. </w:t>
      </w:r>
    </w:p>
    <w:p w14:paraId="1A92A09C" w14:textId="77777777" w:rsidR="009B7829" w:rsidRPr="004A411B" w:rsidRDefault="009B7829" w:rsidP="00514263">
      <w:pPr>
        <w:pStyle w:val="Brezrazmikov"/>
        <w:jc w:val="both"/>
        <w:rPr>
          <w:rFonts w:cstheme="minorHAnsi"/>
        </w:rPr>
      </w:pPr>
    </w:p>
    <w:p w14:paraId="1A92A09D" w14:textId="76D54B33" w:rsidR="00253159" w:rsidRPr="004A411B" w:rsidRDefault="00253159" w:rsidP="00514263">
      <w:pPr>
        <w:pStyle w:val="Brezrazmikov"/>
        <w:jc w:val="both"/>
        <w:rPr>
          <w:rFonts w:cstheme="minorHAnsi"/>
        </w:rPr>
      </w:pPr>
      <w:r w:rsidRPr="004A411B">
        <w:rPr>
          <w:rFonts w:cstheme="minorHAnsi"/>
        </w:rPr>
        <w:t xml:space="preserve">Status dijaka </w:t>
      </w:r>
      <w:r w:rsidR="00AC39FD" w:rsidRPr="004A411B">
        <w:rPr>
          <w:rFonts w:cstheme="minorHAnsi"/>
        </w:rPr>
        <w:t>vozača</w:t>
      </w:r>
      <w:r w:rsidRPr="004A411B">
        <w:rPr>
          <w:rFonts w:cstheme="minorHAnsi"/>
        </w:rPr>
        <w:t xml:space="preserve"> dijaku omogoča, da zamudi ali predčasno odide od pouka, kadar je to vezano na vozni red prevoznega sredstva in bi moral priti predčasno al</w:t>
      </w:r>
      <w:r w:rsidR="00FB7B7B" w:rsidRPr="004A411B">
        <w:rPr>
          <w:rFonts w:cstheme="minorHAnsi"/>
        </w:rPr>
        <w:t>i čakati v šoli več kot 90 minut.</w:t>
      </w:r>
    </w:p>
    <w:p w14:paraId="1A92A09E" w14:textId="77777777" w:rsidR="009B7829" w:rsidRPr="004A411B" w:rsidRDefault="009B7829" w:rsidP="00514263">
      <w:pPr>
        <w:pStyle w:val="Brezrazmikov"/>
        <w:jc w:val="both"/>
        <w:rPr>
          <w:rFonts w:cstheme="minorHAnsi"/>
        </w:rPr>
      </w:pPr>
    </w:p>
    <w:p w14:paraId="1A92A09F" w14:textId="11A4DB7D" w:rsidR="00253159" w:rsidRPr="004A411B" w:rsidRDefault="00253159" w:rsidP="00514263">
      <w:pPr>
        <w:pStyle w:val="Brezrazmikov"/>
        <w:jc w:val="both"/>
        <w:rPr>
          <w:rFonts w:cstheme="minorHAnsi"/>
        </w:rPr>
      </w:pPr>
      <w:r w:rsidRPr="004A411B">
        <w:rPr>
          <w:rFonts w:cstheme="minorHAnsi"/>
        </w:rPr>
        <w:t xml:space="preserve">Status dijaka </w:t>
      </w:r>
      <w:r w:rsidR="00AC39FD" w:rsidRPr="004A411B">
        <w:rPr>
          <w:rFonts w:cstheme="minorHAnsi"/>
        </w:rPr>
        <w:t>vozač</w:t>
      </w:r>
      <w:r w:rsidRPr="004A411B">
        <w:rPr>
          <w:rFonts w:cstheme="minorHAnsi"/>
        </w:rPr>
        <w:t xml:space="preserve">a je zgolj pravica, ki jo dijak lahko izkoristi ali ne. </w:t>
      </w:r>
    </w:p>
    <w:p w14:paraId="1A92A0A1" w14:textId="77777777" w:rsidR="009B7829" w:rsidRPr="004A411B" w:rsidRDefault="009B7829" w:rsidP="000A1484">
      <w:pPr>
        <w:pStyle w:val="Brezrazmikov"/>
        <w:rPr>
          <w:rFonts w:cstheme="minorHAnsi"/>
          <w:b/>
          <w:bCs/>
        </w:rPr>
      </w:pPr>
    </w:p>
    <w:p w14:paraId="1A92A0A2" w14:textId="079F6656" w:rsidR="00253159" w:rsidRPr="004A411B" w:rsidRDefault="00582648" w:rsidP="0004239B">
      <w:pPr>
        <w:pStyle w:val="Brezrazmikov"/>
        <w:jc w:val="center"/>
        <w:rPr>
          <w:rFonts w:cstheme="minorHAnsi"/>
        </w:rPr>
      </w:pPr>
      <w:r>
        <w:rPr>
          <w:rFonts w:cstheme="minorHAnsi"/>
          <w:b/>
          <w:bCs/>
        </w:rPr>
        <w:t>27</w:t>
      </w:r>
      <w:r w:rsidR="00253159" w:rsidRPr="004A411B">
        <w:rPr>
          <w:rFonts w:cstheme="minorHAnsi"/>
          <w:b/>
          <w:bCs/>
        </w:rPr>
        <w:t>. člen</w:t>
      </w:r>
    </w:p>
    <w:p w14:paraId="1A92A0A3" w14:textId="5C5F7B37" w:rsidR="00253159" w:rsidRPr="004A411B" w:rsidRDefault="00253159" w:rsidP="0004239B">
      <w:pPr>
        <w:pStyle w:val="Brezrazmikov"/>
        <w:jc w:val="center"/>
        <w:rPr>
          <w:rFonts w:cstheme="minorHAnsi"/>
        </w:rPr>
      </w:pPr>
      <w:r w:rsidRPr="004A411B">
        <w:rPr>
          <w:rFonts w:cstheme="minorHAnsi"/>
          <w:b/>
          <w:bCs/>
        </w:rPr>
        <w:t>(prepoved prisotnosti pri pouku)</w:t>
      </w:r>
    </w:p>
    <w:p w14:paraId="1A92A0A4" w14:textId="77777777" w:rsidR="009B7829" w:rsidRPr="004A411B" w:rsidRDefault="009B7829" w:rsidP="0004239B">
      <w:pPr>
        <w:pStyle w:val="Brezrazmikov"/>
        <w:jc w:val="center"/>
        <w:rPr>
          <w:rFonts w:cstheme="minorHAnsi"/>
        </w:rPr>
      </w:pPr>
    </w:p>
    <w:p w14:paraId="1A92A0A5" w14:textId="07D6B71E" w:rsidR="00253159" w:rsidRPr="004A411B" w:rsidRDefault="00253159" w:rsidP="0004239B">
      <w:pPr>
        <w:pStyle w:val="Brezrazmikov"/>
        <w:jc w:val="both"/>
        <w:rPr>
          <w:rFonts w:cstheme="minorHAnsi"/>
        </w:rPr>
      </w:pPr>
      <w:r w:rsidRPr="004A411B">
        <w:rPr>
          <w:rFonts w:cstheme="minorHAnsi"/>
        </w:rPr>
        <w:t xml:space="preserve">Dijaku se </w:t>
      </w:r>
      <w:r w:rsidR="005A0A66">
        <w:rPr>
          <w:rFonts w:cstheme="minorHAnsi"/>
        </w:rPr>
        <w:t xml:space="preserve">lahko </w:t>
      </w:r>
      <w:r w:rsidRPr="004A411B">
        <w:rPr>
          <w:rFonts w:cstheme="minorHAnsi"/>
        </w:rPr>
        <w:t xml:space="preserve">prepove prisotnost pri uri pouka oziroma pouku določenega dne v primeru: </w:t>
      </w:r>
    </w:p>
    <w:p w14:paraId="1A92A0A6" w14:textId="77777777" w:rsidR="00253159" w:rsidRPr="004A411B" w:rsidRDefault="00253159" w:rsidP="0004239B">
      <w:pPr>
        <w:pStyle w:val="Brezrazmikov"/>
        <w:jc w:val="both"/>
        <w:rPr>
          <w:rFonts w:cstheme="minorHAnsi"/>
        </w:rPr>
      </w:pPr>
      <w:r w:rsidRPr="004A411B">
        <w:rPr>
          <w:rFonts w:cstheme="minorHAnsi"/>
        </w:rPr>
        <w:t xml:space="preserve">- neprimernega odnosa do dijakov, delavcev šole in drugih ljudi, </w:t>
      </w:r>
    </w:p>
    <w:p w14:paraId="1A92A0A7" w14:textId="77777777" w:rsidR="00253159" w:rsidRPr="004A411B" w:rsidRDefault="00253159" w:rsidP="0004239B">
      <w:pPr>
        <w:pStyle w:val="Brezrazmikov"/>
        <w:jc w:val="both"/>
        <w:rPr>
          <w:rFonts w:cstheme="minorHAnsi"/>
        </w:rPr>
      </w:pPr>
      <w:r w:rsidRPr="004A411B">
        <w:rPr>
          <w:rFonts w:cstheme="minorHAnsi"/>
        </w:rPr>
        <w:t xml:space="preserve">- neprimernega odnosa do šolskega in drugega premoženja, </w:t>
      </w:r>
    </w:p>
    <w:p w14:paraId="1A92A0A8" w14:textId="77777777" w:rsidR="00253159" w:rsidRPr="004A411B" w:rsidRDefault="00253159" w:rsidP="0004239B">
      <w:pPr>
        <w:pStyle w:val="Brezrazmikov"/>
        <w:jc w:val="both"/>
        <w:rPr>
          <w:rFonts w:cstheme="minorHAnsi"/>
          <w:b/>
          <w:bCs/>
        </w:rPr>
      </w:pPr>
      <w:r w:rsidRPr="004A411B">
        <w:rPr>
          <w:rFonts w:cstheme="minorHAnsi"/>
        </w:rPr>
        <w:t>- posedovanja predmetov in sredstev, ki ogrožajo varnost in zdravje ljudi ali varnost premoženja</w:t>
      </w:r>
      <w:r w:rsidRPr="004A411B">
        <w:rPr>
          <w:rFonts w:cstheme="minorHAnsi"/>
          <w:b/>
          <w:bCs/>
        </w:rPr>
        <w:t xml:space="preserve">, </w:t>
      </w:r>
    </w:p>
    <w:p w14:paraId="75E2D2F0" w14:textId="1C72F97F" w:rsidR="00BE4202" w:rsidRDefault="00253159" w:rsidP="0004239B">
      <w:pPr>
        <w:pStyle w:val="Brezrazmikov"/>
        <w:jc w:val="both"/>
        <w:rPr>
          <w:rFonts w:cstheme="minorHAnsi"/>
        </w:rPr>
      </w:pPr>
      <w:r w:rsidRPr="004A411B">
        <w:rPr>
          <w:rFonts w:cstheme="minorHAnsi"/>
        </w:rPr>
        <w:t xml:space="preserve">- neupoštevanja predpisov o varnosti in zdravju pri delu. </w:t>
      </w:r>
    </w:p>
    <w:p w14:paraId="01DA4765" w14:textId="2DF1A165" w:rsidR="0060501B" w:rsidRDefault="0060501B" w:rsidP="0004239B">
      <w:pPr>
        <w:pStyle w:val="Brezrazmikov"/>
        <w:jc w:val="both"/>
        <w:rPr>
          <w:rFonts w:cstheme="minorHAnsi"/>
        </w:rPr>
      </w:pPr>
    </w:p>
    <w:p w14:paraId="29C95FE9" w14:textId="0848415F" w:rsidR="0060501B" w:rsidRPr="00271286" w:rsidRDefault="0060501B" w:rsidP="0004239B">
      <w:pPr>
        <w:pStyle w:val="Brezrazmikov"/>
        <w:jc w:val="both"/>
        <w:rPr>
          <w:rFonts w:cstheme="minorHAnsi"/>
        </w:rPr>
      </w:pPr>
      <w:r w:rsidRPr="00271286">
        <w:rPr>
          <w:rFonts w:cstheme="minorHAnsi"/>
        </w:rPr>
        <w:t xml:space="preserve">Prepoved lahko traja </w:t>
      </w:r>
      <w:r w:rsidR="008643EC" w:rsidRPr="00271286">
        <w:rPr>
          <w:rFonts w:cstheme="minorHAnsi"/>
        </w:rPr>
        <w:t xml:space="preserve"> za čas posamezne ure oziroma </w:t>
      </w:r>
      <w:r w:rsidRPr="00271286">
        <w:rPr>
          <w:rFonts w:cstheme="minorHAnsi"/>
        </w:rPr>
        <w:t>največ do konca šolskih obveznosti tistega dne, v primeru hujših ali dolgotrajnih posledic</w:t>
      </w:r>
      <w:r w:rsidR="008643EC" w:rsidRPr="00271286">
        <w:rPr>
          <w:rFonts w:cstheme="minorHAnsi"/>
        </w:rPr>
        <w:t xml:space="preserve"> kršitve pa lahko največ do zaključka postopka vzgojnega ukrepa. </w:t>
      </w:r>
    </w:p>
    <w:p w14:paraId="7956AECF" w14:textId="57008DF6" w:rsidR="0060501B" w:rsidRPr="00271286" w:rsidRDefault="0060501B" w:rsidP="0004239B">
      <w:pPr>
        <w:pStyle w:val="Brezrazmikov"/>
        <w:jc w:val="both"/>
        <w:rPr>
          <w:rFonts w:cstheme="minorHAnsi"/>
          <w:b/>
          <w:bCs/>
        </w:rPr>
      </w:pPr>
    </w:p>
    <w:p w14:paraId="70E1C663" w14:textId="11FFF612" w:rsidR="008643EC" w:rsidRPr="00271286" w:rsidRDefault="008643EC" w:rsidP="008643EC">
      <w:pPr>
        <w:pStyle w:val="Brezrazmikov"/>
        <w:jc w:val="center"/>
        <w:rPr>
          <w:rFonts w:cstheme="minorHAnsi"/>
        </w:rPr>
      </w:pPr>
      <w:r w:rsidRPr="00271286">
        <w:rPr>
          <w:rFonts w:cstheme="minorHAnsi"/>
          <w:b/>
          <w:bCs/>
        </w:rPr>
        <w:t>28. člen</w:t>
      </w:r>
    </w:p>
    <w:p w14:paraId="73BD1ED8" w14:textId="1FF72794" w:rsidR="00BE4202" w:rsidRPr="00271286" w:rsidRDefault="008643EC" w:rsidP="008643EC">
      <w:pPr>
        <w:pStyle w:val="Brezrazmikov"/>
        <w:jc w:val="center"/>
        <w:rPr>
          <w:rFonts w:cstheme="minorHAnsi"/>
          <w:b/>
          <w:bCs/>
        </w:rPr>
      </w:pPr>
      <w:r w:rsidRPr="00271286">
        <w:rPr>
          <w:rFonts w:cstheme="minorHAnsi"/>
          <w:b/>
          <w:bCs/>
        </w:rPr>
        <w:t>(k</w:t>
      </w:r>
      <w:r w:rsidR="00BE4202" w:rsidRPr="00271286">
        <w:rPr>
          <w:rFonts w:cstheme="minorHAnsi"/>
          <w:b/>
          <w:bCs/>
        </w:rPr>
        <w:t>ratkotrajna odsotnost od pouka zaradi prepovedi prisotnosti pri pouku</w:t>
      </w:r>
      <w:r w:rsidRPr="00271286">
        <w:rPr>
          <w:rFonts w:cstheme="minorHAnsi"/>
          <w:b/>
          <w:bCs/>
        </w:rPr>
        <w:t>)</w:t>
      </w:r>
    </w:p>
    <w:p w14:paraId="4375CE72" w14:textId="197DC88D" w:rsidR="00BE4202" w:rsidRPr="00271286" w:rsidRDefault="00BE4202" w:rsidP="0004239B">
      <w:pPr>
        <w:pStyle w:val="Brezrazmikov"/>
        <w:jc w:val="both"/>
        <w:rPr>
          <w:rFonts w:cstheme="minorHAnsi"/>
          <w:b/>
          <w:bCs/>
        </w:rPr>
      </w:pPr>
    </w:p>
    <w:p w14:paraId="09839A99" w14:textId="6447E0EC" w:rsidR="00BE4202" w:rsidRPr="00271286" w:rsidRDefault="0020424C" w:rsidP="0004239B">
      <w:pPr>
        <w:pStyle w:val="Brezrazmikov"/>
        <w:jc w:val="both"/>
        <w:rPr>
          <w:rFonts w:cstheme="minorHAnsi"/>
        </w:rPr>
      </w:pPr>
      <w:r w:rsidRPr="00271286">
        <w:rPr>
          <w:rFonts w:cstheme="minorHAnsi"/>
        </w:rPr>
        <w:t xml:space="preserve">Dijak mora do konca šolske ure počakati na hodniku pred učilnico. Razrednik po pogovoru z učiteljem presodi o teži kršitve in izreku ustreznega vzgojnega ukrepa. </w:t>
      </w:r>
    </w:p>
    <w:p w14:paraId="3EC29ECA" w14:textId="77777777" w:rsidR="008E2222" w:rsidRPr="00271286" w:rsidRDefault="008E2222" w:rsidP="0004239B">
      <w:pPr>
        <w:pStyle w:val="Brezrazmikov"/>
        <w:jc w:val="both"/>
        <w:rPr>
          <w:rFonts w:cstheme="minorHAnsi"/>
        </w:rPr>
      </w:pPr>
    </w:p>
    <w:p w14:paraId="348CA3B6" w14:textId="389171AC" w:rsidR="007B4C75" w:rsidRPr="00271286" w:rsidRDefault="007B4C75" w:rsidP="0004239B">
      <w:pPr>
        <w:pStyle w:val="Brezrazmikov"/>
        <w:jc w:val="both"/>
        <w:rPr>
          <w:rFonts w:cstheme="minorHAnsi"/>
        </w:rPr>
      </w:pPr>
      <w:r w:rsidRPr="00271286">
        <w:rPr>
          <w:rFonts w:cstheme="minorHAnsi"/>
        </w:rPr>
        <w:t>Učitelj dijaka za čas prepovedi prisotnosti pri pouku vključi v drugo obliko dela oziroma mu dodeli</w:t>
      </w:r>
      <w:r w:rsidR="007B71AD" w:rsidRPr="00271286">
        <w:rPr>
          <w:rFonts w:cstheme="minorHAnsi"/>
        </w:rPr>
        <w:t xml:space="preserve"> določeno nalogo s katero dijak izpolni svoje obveznosti. </w:t>
      </w:r>
    </w:p>
    <w:p w14:paraId="3535AB41" w14:textId="77777777" w:rsidR="008E2222" w:rsidRPr="00271286" w:rsidRDefault="008E2222" w:rsidP="0004239B">
      <w:pPr>
        <w:pStyle w:val="Brezrazmikov"/>
        <w:jc w:val="both"/>
        <w:rPr>
          <w:rFonts w:cstheme="minorHAnsi"/>
        </w:rPr>
      </w:pPr>
    </w:p>
    <w:p w14:paraId="6334632E" w14:textId="4B5273EA" w:rsidR="00167047" w:rsidRPr="00271286" w:rsidRDefault="00167047" w:rsidP="0004239B">
      <w:pPr>
        <w:pStyle w:val="Brezrazmikov"/>
        <w:jc w:val="both"/>
        <w:rPr>
          <w:rFonts w:cstheme="minorHAnsi"/>
        </w:rPr>
      </w:pPr>
      <w:r w:rsidRPr="00271286">
        <w:rPr>
          <w:rFonts w:cstheme="minorHAnsi"/>
        </w:rPr>
        <w:t>Učitelj mora v primeru prepovedi dijakove prisotnosti pri pouku o tem obvestiti ravnateljico o</w:t>
      </w:r>
      <w:r w:rsidR="008E2222" w:rsidRPr="00271286">
        <w:rPr>
          <w:rFonts w:cstheme="minorHAnsi"/>
        </w:rPr>
        <w:t xml:space="preserve">ziroma v času njene odsotnosti </w:t>
      </w:r>
      <w:r w:rsidRPr="00271286">
        <w:rPr>
          <w:rFonts w:cstheme="minorHAnsi"/>
        </w:rPr>
        <w:t xml:space="preserve">pomočnico ravnateljice. </w:t>
      </w:r>
    </w:p>
    <w:p w14:paraId="15E18CEC" w14:textId="46FCFEE0" w:rsidR="00BE4202" w:rsidRPr="00271286" w:rsidRDefault="00BE4202" w:rsidP="0004239B">
      <w:pPr>
        <w:pStyle w:val="Brezrazmikov"/>
        <w:jc w:val="both"/>
        <w:rPr>
          <w:rFonts w:cstheme="minorHAnsi"/>
        </w:rPr>
      </w:pPr>
    </w:p>
    <w:p w14:paraId="5378BC4F" w14:textId="10355043" w:rsidR="008643EC" w:rsidRPr="00271286" w:rsidRDefault="008643EC" w:rsidP="008643EC">
      <w:pPr>
        <w:pStyle w:val="Brezrazmikov"/>
        <w:jc w:val="center"/>
        <w:rPr>
          <w:rFonts w:cstheme="minorHAnsi"/>
        </w:rPr>
      </w:pPr>
      <w:r w:rsidRPr="00271286">
        <w:rPr>
          <w:rFonts w:cstheme="minorHAnsi"/>
          <w:b/>
          <w:bCs/>
        </w:rPr>
        <w:t>29. člen</w:t>
      </w:r>
    </w:p>
    <w:p w14:paraId="640EC762" w14:textId="3E0A5B59" w:rsidR="008E2222" w:rsidRPr="00271286" w:rsidRDefault="008643EC" w:rsidP="008643EC">
      <w:pPr>
        <w:pStyle w:val="Brezrazmikov"/>
        <w:jc w:val="center"/>
        <w:rPr>
          <w:rFonts w:cstheme="minorHAnsi"/>
          <w:b/>
          <w:bCs/>
        </w:rPr>
      </w:pPr>
      <w:r w:rsidRPr="00271286">
        <w:rPr>
          <w:rFonts w:cstheme="minorHAnsi"/>
          <w:b/>
          <w:bCs/>
        </w:rPr>
        <w:t>(d</w:t>
      </w:r>
      <w:r w:rsidR="008E2222" w:rsidRPr="00271286">
        <w:rPr>
          <w:rFonts w:cstheme="minorHAnsi"/>
          <w:b/>
          <w:bCs/>
        </w:rPr>
        <w:t>olgotrajna odsotnost od pouka zaradi prepovedi prisotnosti pri pouku</w:t>
      </w:r>
      <w:r w:rsidRPr="00271286">
        <w:rPr>
          <w:rFonts w:cstheme="minorHAnsi"/>
          <w:b/>
          <w:bCs/>
        </w:rPr>
        <w:t>)</w:t>
      </w:r>
    </w:p>
    <w:p w14:paraId="72CAAAFE" w14:textId="77777777" w:rsidR="008E2222" w:rsidRPr="00271286" w:rsidRDefault="008E2222" w:rsidP="0004239B">
      <w:pPr>
        <w:pStyle w:val="Brezrazmikov"/>
        <w:jc w:val="both"/>
        <w:rPr>
          <w:rFonts w:cstheme="minorHAnsi"/>
        </w:rPr>
      </w:pPr>
    </w:p>
    <w:p w14:paraId="1A92A0AB" w14:textId="7A2541E8" w:rsidR="00253159" w:rsidRPr="00271286" w:rsidRDefault="00253159" w:rsidP="0004239B">
      <w:pPr>
        <w:pStyle w:val="Brezrazmikov"/>
        <w:jc w:val="both"/>
        <w:rPr>
          <w:rFonts w:cstheme="minorHAnsi"/>
        </w:rPr>
      </w:pPr>
      <w:r w:rsidRPr="00271286">
        <w:rPr>
          <w:rFonts w:cstheme="minorHAnsi"/>
        </w:rPr>
        <w:t>Dijaku lahko prepove obisk pouka</w:t>
      </w:r>
      <w:r w:rsidR="009F420B" w:rsidRPr="00271286">
        <w:rPr>
          <w:rFonts w:cstheme="minorHAnsi"/>
        </w:rPr>
        <w:t xml:space="preserve"> iz navedenih vzrokov za več kot en dan</w:t>
      </w:r>
      <w:r w:rsidRPr="00271286">
        <w:rPr>
          <w:rFonts w:cstheme="minorHAnsi"/>
        </w:rPr>
        <w:t xml:space="preserve"> zgolj ravnateljica in sicer na predlog razrednika ali učitelja, ki dijaka uči. </w:t>
      </w:r>
    </w:p>
    <w:p w14:paraId="1A92A0AC" w14:textId="77777777" w:rsidR="006B02F1" w:rsidRPr="00271286" w:rsidRDefault="006B02F1" w:rsidP="0004239B">
      <w:pPr>
        <w:pStyle w:val="Brezrazmikov"/>
        <w:jc w:val="both"/>
        <w:rPr>
          <w:rFonts w:cstheme="minorHAnsi"/>
        </w:rPr>
      </w:pPr>
    </w:p>
    <w:p w14:paraId="1A92A0AD" w14:textId="17682BB7" w:rsidR="006B02F1" w:rsidRPr="00271286" w:rsidRDefault="00FB7B7B" w:rsidP="0004239B">
      <w:pPr>
        <w:pStyle w:val="Brezrazmikov"/>
        <w:jc w:val="both"/>
        <w:rPr>
          <w:rFonts w:cstheme="minorHAnsi"/>
        </w:rPr>
      </w:pPr>
      <w:r w:rsidRPr="00271286">
        <w:rPr>
          <w:rFonts w:cstheme="minorHAnsi"/>
        </w:rPr>
        <w:t xml:space="preserve">Sklep o začasni prepovedi prisotnosti pri pouku </w:t>
      </w:r>
      <w:r w:rsidR="00253159" w:rsidRPr="00271286">
        <w:rPr>
          <w:rFonts w:cstheme="minorHAnsi"/>
        </w:rPr>
        <w:t xml:space="preserve">velja takoj, ko ravnateljica z njo dijaka </w:t>
      </w:r>
      <w:r w:rsidRPr="00271286">
        <w:rPr>
          <w:rFonts w:cstheme="minorHAnsi"/>
        </w:rPr>
        <w:t xml:space="preserve">ali starše </w:t>
      </w:r>
      <w:r w:rsidR="00253159" w:rsidRPr="00271286">
        <w:rPr>
          <w:rFonts w:cstheme="minorHAnsi"/>
        </w:rPr>
        <w:t>seznani</w:t>
      </w:r>
      <w:r w:rsidRPr="00271286">
        <w:rPr>
          <w:rFonts w:cstheme="minorHAnsi"/>
        </w:rPr>
        <w:t xml:space="preserve"> (osebno, po telefonu,  preko elektronske pošte ali s pisnim obvestilom).</w:t>
      </w:r>
      <w:r w:rsidR="00253159" w:rsidRPr="00271286">
        <w:rPr>
          <w:rFonts w:cstheme="minorHAnsi"/>
        </w:rPr>
        <w:t xml:space="preserve"> Ravnateljica dijaka napoti k svetovalni službi</w:t>
      </w:r>
      <w:r w:rsidR="00AF708F" w:rsidRPr="00271286">
        <w:rPr>
          <w:rFonts w:cstheme="minorHAnsi"/>
        </w:rPr>
        <w:t xml:space="preserve">, ki dijaku svetuje pri reševanju njegovega problema. </w:t>
      </w:r>
      <w:r w:rsidR="008643EC" w:rsidRPr="00271286">
        <w:rPr>
          <w:rFonts w:cstheme="minorHAnsi"/>
        </w:rPr>
        <w:t>Dijak dobi navodilo in zadolžitve za delo doma</w:t>
      </w:r>
      <w:r w:rsidR="009A30D9" w:rsidRPr="00271286">
        <w:rPr>
          <w:rFonts w:cstheme="minorHAnsi"/>
        </w:rPr>
        <w:t xml:space="preserve">. Razrednik dijaka </w:t>
      </w:r>
      <w:r w:rsidR="008643EC" w:rsidRPr="00271286">
        <w:rPr>
          <w:rFonts w:cstheme="minorHAnsi"/>
        </w:rPr>
        <w:t>seznani z načini opravljanja zadolžitev in preverjanj</w:t>
      </w:r>
      <w:r w:rsidR="00D4006E" w:rsidRPr="00271286">
        <w:rPr>
          <w:rFonts w:cstheme="minorHAnsi"/>
        </w:rPr>
        <w:t>a</w:t>
      </w:r>
      <w:r w:rsidR="008643EC" w:rsidRPr="00271286">
        <w:rPr>
          <w:rFonts w:cstheme="minorHAnsi"/>
        </w:rPr>
        <w:t xml:space="preserve"> znanja.</w:t>
      </w:r>
    </w:p>
    <w:p w14:paraId="1A92A0AE" w14:textId="77777777" w:rsidR="00FB7B7B" w:rsidRPr="00271286" w:rsidRDefault="00FB7B7B" w:rsidP="0004239B">
      <w:pPr>
        <w:pStyle w:val="Brezrazmikov"/>
        <w:jc w:val="both"/>
        <w:rPr>
          <w:rFonts w:cstheme="minorHAnsi"/>
        </w:rPr>
      </w:pPr>
    </w:p>
    <w:p w14:paraId="0864A7AC" w14:textId="77777777" w:rsidR="00880BC6" w:rsidRDefault="00880BC6">
      <w:pPr>
        <w:rPr>
          <w:rFonts w:cstheme="minorHAnsi"/>
          <w:b/>
          <w:bCs/>
        </w:rPr>
      </w:pPr>
      <w:r>
        <w:rPr>
          <w:rFonts w:cstheme="minorHAnsi"/>
          <w:b/>
          <w:bCs/>
        </w:rPr>
        <w:br w:type="page"/>
      </w:r>
    </w:p>
    <w:p w14:paraId="1A92A0AF" w14:textId="60CBE031" w:rsidR="00253159" w:rsidRPr="00271286" w:rsidRDefault="00D4006E" w:rsidP="0004239B">
      <w:pPr>
        <w:pStyle w:val="Brezrazmikov"/>
        <w:jc w:val="center"/>
        <w:rPr>
          <w:rFonts w:cstheme="minorHAnsi"/>
          <w:b/>
          <w:bCs/>
        </w:rPr>
      </w:pPr>
      <w:r w:rsidRPr="00271286">
        <w:rPr>
          <w:rFonts w:cstheme="minorHAnsi"/>
          <w:b/>
          <w:bCs/>
        </w:rPr>
        <w:lastRenderedPageBreak/>
        <w:t>30</w:t>
      </w:r>
      <w:r w:rsidR="00253159" w:rsidRPr="00271286">
        <w:rPr>
          <w:rFonts w:cstheme="minorHAnsi"/>
          <w:b/>
          <w:bCs/>
        </w:rPr>
        <w:t>. člen</w:t>
      </w:r>
    </w:p>
    <w:p w14:paraId="1A92A0B0" w14:textId="77777777" w:rsidR="006B02F1" w:rsidRPr="00271286" w:rsidRDefault="006B02F1" w:rsidP="0004239B">
      <w:pPr>
        <w:pStyle w:val="Brezrazmikov"/>
        <w:jc w:val="center"/>
        <w:rPr>
          <w:rFonts w:cstheme="minorHAnsi"/>
        </w:rPr>
      </w:pPr>
      <w:r w:rsidRPr="00271286">
        <w:rPr>
          <w:rFonts w:cstheme="minorHAnsi"/>
          <w:b/>
          <w:bCs/>
        </w:rPr>
        <w:t>(pedagoška pogodba)</w:t>
      </w:r>
    </w:p>
    <w:p w14:paraId="1A92A0B1" w14:textId="77777777" w:rsidR="006B02F1" w:rsidRPr="004A411B" w:rsidRDefault="006B02F1" w:rsidP="000A1484">
      <w:pPr>
        <w:pStyle w:val="Brezrazmikov"/>
        <w:rPr>
          <w:rFonts w:cstheme="minorHAnsi"/>
        </w:rPr>
      </w:pPr>
    </w:p>
    <w:p w14:paraId="1A92A0B2" w14:textId="77777777" w:rsidR="00253159" w:rsidRPr="004A411B" w:rsidRDefault="00253159" w:rsidP="0004239B">
      <w:pPr>
        <w:pStyle w:val="Brezrazmikov"/>
        <w:jc w:val="both"/>
        <w:rPr>
          <w:rFonts w:cstheme="minorHAnsi"/>
        </w:rPr>
      </w:pPr>
      <w:r w:rsidRPr="004A411B">
        <w:rPr>
          <w:rFonts w:cstheme="minorHAnsi"/>
        </w:rPr>
        <w:t xml:space="preserve">Dijak ima možnost pridobiti pedagoško pogodbo v primeru dolgotrajne bolezni, poškodb, športnih in kulturnih dejavnosti, prihoda iz tuje države in v drugih utemeljenih primerih, o katerih odloča ravnateljica. Dijaku se prilagodijo pravice in dolžnosti, če bi s tem prispevali k njegovemu boljšemu uspehu. </w:t>
      </w:r>
    </w:p>
    <w:p w14:paraId="1A92A0B3" w14:textId="77777777" w:rsidR="006B02F1" w:rsidRPr="004A411B" w:rsidRDefault="006B02F1" w:rsidP="0004239B">
      <w:pPr>
        <w:pStyle w:val="Brezrazmikov"/>
        <w:jc w:val="both"/>
        <w:rPr>
          <w:rFonts w:cstheme="minorHAnsi"/>
        </w:rPr>
      </w:pPr>
    </w:p>
    <w:p w14:paraId="1A92A0B4" w14:textId="77777777" w:rsidR="00253159" w:rsidRPr="004A411B" w:rsidRDefault="00253159" w:rsidP="0004239B">
      <w:pPr>
        <w:pStyle w:val="Brezrazmikov"/>
        <w:jc w:val="both"/>
        <w:rPr>
          <w:rFonts w:cstheme="minorHAnsi"/>
        </w:rPr>
      </w:pPr>
      <w:r w:rsidRPr="004A411B">
        <w:rPr>
          <w:rFonts w:cstheme="minorHAnsi"/>
        </w:rPr>
        <w:t xml:space="preserve">Pogodba se lahko sklene na predlog dijaka, razrednika ali staršev. </w:t>
      </w:r>
    </w:p>
    <w:p w14:paraId="1A92A0B5" w14:textId="77777777" w:rsidR="006B02F1" w:rsidRPr="004A411B" w:rsidRDefault="006B02F1" w:rsidP="0004239B">
      <w:pPr>
        <w:pStyle w:val="Brezrazmikov"/>
        <w:jc w:val="both"/>
        <w:rPr>
          <w:rFonts w:cstheme="minorHAnsi"/>
        </w:rPr>
      </w:pPr>
    </w:p>
    <w:p w14:paraId="1A92A0B6" w14:textId="77777777" w:rsidR="00253159" w:rsidRPr="004A411B" w:rsidRDefault="00253159" w:rsidP="0004239B">
      <w:pPr>
        <w:pStyle w:val="Brezrazmikov"/>
        <w:jc w:val="both"/>
        <w:rPr>
          <w:rFonts w:cstheme="minorHAnsi"/>
        </w:rPr>
      </w:pPr>
      <w:r w:rsidRPr="004A411B">
        <w:rPr>
          <w:rFonts w:cstheme="minorHAnsi"/>
        </w:rPr>
        <w:t xml:space="preserve">O sklenitvi pogodbe odloči ravnateljica po pridobitvi mnenja oddelčnega učiteljskega zbora. </w:t>
      </w:r>
    </w:p>
    <w:p w14:paraId="1A92A0B7" w14:textId="77777777" w:rsidR="006B02F1" w:rsidRPr="004A411B" w:rsidRDefault="006B02F1" w:rsidP="0004239B">
      <w:pPr>
        <w:pStyle w:val="Brezrazmikov"/>
        <w:jc w:val="both"/>
        <w:rPr>
          <w:rFonts w:cstheme="minorHAnsi"/>
        </w:rPr>
      </w:pPr>
    </w:p>
    <w:p w14:paraId="1A92A0B8" w14:textId="77777777" w:rsidR="00253159" w:rsidRPr="004A411B" w:rsidRDefault="00253159" w:rsidP="0004239B">
      <w:pPr>
        <w:pStyle w:val="Brezrazmikov"/>
        <w:jc w:val="both"/>
        <w:rPr>
          <w:rFonts w:cstheme="minorHAnsi"/>
        </w:rPr>
      </w:pPr>
      <w:r w:rsidRPr="004A411B">
        <w:rPr>
          <w:rFonts w:cstheme="minorHAnsi"/>
        </w:rPr>
        <w:t xml:space="preserve">S pogodbo, ki jo sklenejo ravnateljica, starši </w:t>
      </w:r>
      <w:r w:rsidR="004F58A5" w:rsidRPr="004A411B">
        <w:rPr>
          <w:rFonts w:cstheme="minorHAnsi"/>
        </w:rPr>
        <w:t xml:space="preserve">mladoletnega dijaka </w:t>
      </w:r>
      <w:r w:rsidRPr="004A411B">
        <w:rPr>
          <w:rFonts w:cstheme="minorHAnsi"/>
        </w:rPr>
        <w:t xml:space="preserve">in dijak, se določijo medsebojne pravice in obveznosti, in sicer vsaj: </w:t>
      </w:r>
    </w:p>
    <w:p w14:paraId="1A92A0B9" w14:textId="77777777" w:rsidR="00253159" w:rsidRPr="004A411B" w:rsidRDefault="00253159" w:rsidP="00274FD7">
      <w:pPr>
        <w:pStyle w:val="Brezrazmikov"/>
        <w:numPr>
          <w:ilvl w:val="0"/>
          <w:numId w:val="18"/>
        </w:numPr>
        <w:jc w:val="both"/>
        <w:rPr>
          <w:rFonts w:cstheme="minorHAnsi"/>
        </w:rPr>
      </w:pPr>
      <w:r w:rsidRPr="004A411B">
        <w:rPr>
          <w:rFonts w:cstheme="minorHAnsi"/>
        </w:rPr>
        <w:t xml:space="preserve">čas obvezne prisotnosti pri pouku, </w:t>
      </w:r>
    </w:p>
    <w:p w14:paraId="1A92A0BA" w14:textId="77777777" w:rsidR="00253159" w:rsidRPr="004A411B" w:rsidRDefault="00253159" w:rsidP="00274FD7">
      <w:pPr>
        <w:pStyle w:val="Brezrazmikov"/>
        <w:numPr>
          <w:ilvl w:val="0"/>
          <w:numId w:val="18"/>
        </w:numPr>
        <w:jc w:val="both"/>
        <w:rPr>
          <w:rFonts w:cstheme="minorHAnsi"/>
        </w:rPr>
      </w:pPr>
      <w:r w:rsidRPr="004A411B">
        <w:rPr>
          <w:rFonts w:cstheme="minorHAnsi"/>
        </w:rPr>
        <w:t xml:space="preserve">pravice in obveznosti dijaka pri pouku, </w:t>
      </w:r>
    </w:p>
    <w:p w14:paraId="1A92A0BB" w14:textId="77777777" w:rsidR="00253159" w:rsidRPr="004A411B" w:rsidRDefault="00253159" w:rsidP="00274FD7">
      <w:pPr>
        <w:pStyle w:val="Brezrazmikov"/>
        <w:numPr>
          <w:ilvl w:val="0"/>
          <w:numId w:val="18"/>
        </w:numPr>
        <w:jc w:val="both"/>
        <w:rPr>
          <w:rFonts w:cstheme="minorHAnsi"/>
        </w:rPr>
      </w:pPr>
      <w:r w:rsidRPr="004A411B">
        <w:rPr>
          <w:rFonts w:cstheme="minorHAnsi"/>
        </w:rPr>
        <w:t xml:space="preserve">način in roki za ocenjevanje znanja, </w:t>
      </w:r>
    </w:p>
    <w:p w14:paraId="1A92A0BC" w14:textId="77777777" w:rsidR="00253159" w:rsidRPr="004A411B" w:rsidRDefault="00253159" w:rsidP="00274FD7">
      <w:pPr>
        <w:pStyle w:val="Brezrazmikov"/>
        <w:numPr>
          <w:ilvl w:val="0"/>
          <w:numId w:val="18"/>
        </w:numPr>
        <w:jc w:val="both"/>
        <w:rPr>
          <w:rFonts w:cstheme="minorHAnsi"/>
        </w:rPr>
      </w:pPr>
      <w:r w:rsidRPr="004A411B">
        <w:rPr>
          <w:rFonts w:cstheme="minorHAnsi"/>
        </w:rPr>
        <w:t xml:space="preserve">način in roki za izpolnjevanje drugih obveznosti, </w:t>
      </w:r>
    </w:p>
    <w:p w14:paraId="1A92A0BD" w14:textId="77777777" w:rsidR="00253159" w:rsidRPr="004A411B" w:rsidRDefault="00253159" w:rsidP="00274FD7">
      <w:pPr>
        <w:pStyle w:val="Brezrazmikov"/>
        <w:numPr>
          <w:ilvl w:val="0"/>
          <w:numId w:val="18"/>
        </w:numPr>
        <w:jc w:val="both"/>
        <w:rPr>
          <w:rFonts w:cstheme="minorHAnsi"/>
        </w:rPr>
      </w:pPr>
      <w:r w:rsidRPr="004A411B">
        <w:rPr>
          <w:rFonts w:cstheme="minorHAnsi"/>
        </w:rPr>
        <w:t xml:space="preserve">druge pravice in obveznosti, </w:t>
      </w:r>
    </w:p>
    <w:p w14:paraId="1A92A0BE" w14:textId="4B3437EE" w:rsidR="00253159" w:rsidRPr="004A411B" w:rsidRDefault="00253159" w:rsidP="00274FD7">
      <w:pPr>
        <w:pStyle w:val="Brezrazmikov"/>
        <w:numPr>
          <w:ilvl w:val="0"/>
          <w:numId w:val="18"/>
        </w:numPr>
        <w:jc w:val="both"/>
        <w:rPr>
          <w:rFonts w:cstheme="minorHAnsi"/>
        </w:rPr>
      </w:pPr>
      <w:r w:rsidRPr="004A411B">
        <w:rPr>
          <w:rFonts w:cstheme="minorHAnsi"/>
        </w:rPr>
        <w:t>obdobje</w:t>
      </w:r>
      <w:r w:rsidR="00F3125D" w:rsidRPr="004A411B">
        <w:rPr>
          <w:rFonts w:cstheme="minorHAnsi"/>
        </w:rPr>
        <w:t>,</w:t>
      </w:r>
      <w:r w:rsidRPr="004A411B">
        <w:rPr>
          <w:rFonts w:cstheme="minorHAnsi"/>
        </w:rPr>
        <w:t xml:space="preserve"> za katero se pedagoška pogodba sklene, </w:t>
      </w:r>
    </w:p>
    <w:p w14:paraId="1A92A0BF" w14:textId="00275CCB" w:rsidR="00253159" w:rsidRDefault="00253159" w:rsidP="00274FD7">
      <w:pPr>
        <w:pStyle w:val="Brezrazmikov"/>
        <w:numPr>
          <w:ilvl w:val="0"/>
          <w:numId w:val="18"/>
        </w:numPr>
        <w:jc w:val="both"/>
        <w:rPr>
          <w:rFonts w:cstheme="minorHAnsi"/>
        </w:rPr>
      </w:pPr>
      <w:r w:rsidRPr="004A411B">
        <w:rPr>
          <w:rFonts w:cstheme="minorHAnsi"/>
        </w:rPr>
        <w:t xml:space="preserve">razlogi za mirovanje oziroma prenehanje pogodbe. </w:t>
      </w:r>
    </w:p>
    <w:p w14:paraId="011F8681" w14:textId="63222B55" w:rsidR="00582648" w:rsidRDefault="00582648" w:rsidP="00582648">
      <w:pPr>
        <w:pStyle w:val="Brezrazmikov"/>
        <w:ind w:left="720"/>
        <w:jc w:val="both"/>
        <w:rPr>
          <w:rFonts w:cstheme="minorHAnsi"/>
        </w:rPr>
      </w:pPr>
    </w:p>
    <w:p w14:paraId="30E53C63" w14:textId="77777777" w:rsidR="00582648" w:rsidRPr="004A411B" w:rsidRDefault="00582648" w:rsidP="00582648">
      <w:pPr>
        <w:pStyle w:val="Brezrazmikov"/>
        <w:ind w:left="720"/>
        <w:jc w:val="both"/>
        <w:rPr>
          <w:rFonts w:cstheme="minorHAnsi"/>
        </w:rPr>
      </w:pPr>
    </w:p>
    <w:p w14:paraId="6907798F" w14:textId="6A990E98" w:rsidR="00582648" w:rsidRDefault="00582648" w:rsidP="00582648">
      <w:pPr>
        <w:pStyle w:val="Brezrazmikov"/>
        <w:jc w:val="center"/>
        <w:rPr>
          <w:rFonts w:cstheme="minorHAnsi"/>
          <w:b/>
          <w:bCs/>
        </w:rPr>
      </w:pPr>
      <w:r>
        <w:rPr>
          <w:rFonts w:cstheme="minorHAnsi"/>
          <w:b/>
          <w:bCs/>
        </w:rPr>
        <w:t xml:space="preserve">VZGOJNA </w:t>
      </w:r>
      <w:r w:rsidRPr="00582648">
        <w:rPr>
          <w:rFonts w:cstheme="minorHAnsi"/>
          <w:b/>
          <w:bCs/>
        </w:rPr>
        <w:t xml:space="preserve">SREDSTVA </w:t>
      </w:r>
    </w:p>
    <w:p w14:paraId="2808D2E4" w14:textId="77777777" w:rsidR="00582648" w:rsidRDefault="00582648" w:rsidP="00582648">
      <w:pPr>
        <w:pStyle w:val="Brezrazmikov"/>
        <w:jc w:val="center"/>
        <w:rPr>
          <w:rFonts w:cstheme="minorHAnsi"/>
          <w:b/>
          <w:bCs/>
        </w:rPr>
      </w:pPr>
    </w:p>
    <w:p w14:paraId="06578030" w14:textId="75BF0CA9" w:rsidR="00582648" w:rsidRPr="004A411B" w:rsidRDefault="00E620F1" w:rsidP="00582648">
      <w:pPr>
        <w:pStyle w:val="Brezrazmikov"/>
        <w:jc w:val="center"/>
        <w:rPr>
          <w:rFonts w:cstheme="minorHAnsi"/>
        </w:rPr>
      </w:pPr>
      <w:r>
        <w:rPr>
          <w:rFonts w:cstheme="minorHAnsi"/>
          <w:b/>
          <w:bCs/>
        </w:rPr>
        <w:t>31</w:t>
      </w:r>
      <w:r w:rsidR="00582648" w:rsidRPr="004A411B">
        <w:rPr>
          <w:rFonts w:cstheme="minorHAnsi"/>
          <w:b/>
          <w:bCs/>
        </w:rPr>
        <w:t>. člen</w:t>
      </w:r>
    </w:p>
    <w:p w14:paraId="65DD74CC" w14:textId="77777777" w:rsidR="00582648" w:rsidRPr="004A411B" w:rsidRDefault="00582648" w:rsidP="00582648">
      <w:pPr>
        <w:pStyle w:val="Brezrazmikov"/>
        <w:jc w:val="center"/>
        <w:rPr>
          <w:rFonts w:cstheme="minorHAnsi"/>
          <w:b/>
          <w:bCs/>
        </w:rPr>
      </w:pPr>
      <w:r w:rsidRPr="004A411B">
        <w:rPr>
          <w:rFonts w:cstheme="minorHAnsi"/>
          <w:b/>
          <w:bCs/>
        </w:rPr>
        <w:t>(podeljevanje pohvale, priznanja, nagrade)</w:t>
      </w:r>
    </w:p>
    <w:p w14:paraId="7BD69B42" w14:textId="77777777" w:rsidR="00582648" w:rsidRPr="004A411B" w:rsidRDefault="00582648" w:rsidP="00582648">
      <w:pPr>
        <w:pStyle w:val="Brezrazmikov"/>
        <w:rPr>
          <w:rFonts w:cstheme="minorHAnsi"/>
        </w:rPr>
      </w:pPr>
    </w:p>
    <w:p w14:paraId="730F3B6B" w14:textId="77777777" w:rsidR="00582648" w:rsidRPr="004A411B" w:rsidRDefault="00582648" w:rsidP="00582648">
      <w:pPr>
        <w:pStyle w:val="Brezrazmikov"/>
        <w:jc w:val="both"/>
        <w:rPr>
          <w:rFonts w:cstheme="minorHAnsi"/>
        </w:rPr>
      </w:pPr>
      <w:r w:rsidRPr="004A411B">
        <w:rPr>
          <w:rFonts w:cstheme="minorHAnsi"/>
        </w:rPr>
        <w:t xml:space="preserve">Dijak lahko za uspešno delo v šoli in zunaj nje prejme: </w:t>
      </w:r>
    </w:p>
    <w:p w14:paraId="2A676F3C"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pohvalo, </w:t>
      </w:r>
    </w:p>
    <w:p w14:paraId="5D2311E8"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priznanje, </w:t>
      </w:r>
    </w:p>
    <w:p w14:paraId="2572EB91" w14:textId="77777777" w:rsidR="00582648" w:rsidRPr="004A411B" w:rsidRDefault="00582648" w:rsidP="00582648">
      <w:pPr>
        <w:pStyle w:val="Brezrazmikov"/>
        <w:numPr>
          <w:ilvl w:val="0"/>
          <w:numId w:val="24"/>
        </w:numPr>
        <w:jc w:val="both"/>
        <w:rPr>
          <w:rFonts w:cstheme="minorHAnsi"/>
        </w:rPr>
      </w:pPr>
      <w:r w:rsidRPr="004A411B">
        <w:rPr>
          <w:rFonts w:cstheme="minorHAnsi"/>
        </w:rPr>
        <w:t>nagrado.</w:t>
      </w:r>
    </w:p>
    <w:p w14:paraId="44C3DDEF" w14:textId="77777777" w:rsidR="00582648" w:rsidRPr="004A411B" w:rsidRDefault="00582648" w:rsidP="00582648">
      <w:pPr>
        <w:pStyle w:val="Brezrazmikov"/>
        <w:jc w:val="both"/>
        <w:rPr>
          <w:rFonts w:cstheme="minorHAnsi"/>
        </w:rPr>
      </w:pPr>
    </w:p>
    <w:p w14:paraId="292605DF" w14:textId="77777777" w:rsidR="00582648" w:rsidRPr="004A411B" w:rsidRDefault="00582648" w:rsidP="00582648">
      <w:pPr>
        <w:pStyle w:val="Brezrazmikov"/>
        <w:jc w:val="both"/>
        <w:rPr>
          <w:rFonts w:cstheme="minorHAnsi"/>
        </w:rPr>
      </w:pPr>
      <w:r w:rsidRPr="004A411B">
        <w:rPr>
          <w:rFonts w:cstheme="minorHAnsi"/>
        </w:rPr>
        <w:t xml:space="preserve">Pohvalo, priznanje ali nagrado lahko za dijaka predlaga: </w:t>
      </w:r>
    </w:p>
    <w:p w14:paraId="32BC1301"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razrednik, </w:t>
      </w:r>
    </w:p>
    <w:p w14:paraId="7431E2C7"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učitelj, </w:t>
      </w:r>
    </w:p>
    <w:p w14:paraId="38D5EF32"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mentor dejavnosti, </w:t>
      </w:r>
    </w:p>
    <w:p w14:paraId="0246113B"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ravnateljica, </w:t>
      </w:r>
    </w:p>
    <w:p w14:paraId="550FC386"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drugi strokovni delavci šole, </w:t>
      </w:r>
    </w:p>
    <w:p w14:paraId="58CCC346"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oddelčna skupnost dijakov, </w:t>
      </w:r>
    </w:p>
    <w:p w14:paraId="426C2BDF"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dijaška skupnost. </w:t>
      </w:r>
    </w:p>
    <w:p w14:paraId="4ADBE2E0" w14:textId="77777777" w:rsidR="00582648" w:rsidRPr="004A411B" w:rsidRDefault="00582648" w:rsidP="00582648">
      <w:pPr>
        <w:pStyle w:val="Brezrazmikov"/>
        <w:jc w:val="both"/>
        <w:rPr>
          <w:rFonts w:cstheme="minorHAnsi"/>
        </w:rPr>
      </w:pPr>
    </w:p>
    <w:p w14:paraId="709B958C" w14:textId="77777777" w:rsidR="00582648" w:rsidRPr="004A411B" w:rsidRDefault="00582648" w:rsidP="00582648">
      <w:pPr>
        <w:pStyle w:val="Brezrazmikov"/>
        <w:jc w:val="both"/>
        <w:rPr>
          <w:rFonts w:cstheme="minorHAnsi"/>
        </w:rPr>
      </w:pPr>
      <w:r w:rsidRPr="004A411B">
        <w:rPr>
          <w:rFonts w:cstheme="minorHAnsi"/>
          <w:bCs/>
        </w:rPr>
        <w:t>Pohvala</w:t>
      </w:r>
      <w:r w:rsidRPr="004A411B">
        <w:rPr>
          <w:rFonts w:cstheme="minorHAnsi"/>
          <w:b/>
          <w:bCs/>
        </w:rPr>
        <w:t xml:space="preserve"> </w:t>
      </w:r>
      <w:r w:rsidRPr="004A411B">
        <w:rPr>
          <w:rFonts w:cstheme="minorHAnsi"/>
        </w:rPr>
        <w:t xml:space="preserve">se podeli dijaku za: </w:t>
      </w:r>
    </w:p>
    <w:p w14:paraId="1BC50476"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pomoč sošolcem na različnih področjih, </w:t>
      </w:r>
    </w:p>
    <w:p w14:paraId="7048EC38"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pozitiven zgled v oddelku, </w:t>
      </w:r>
    </w:p>
    <w:p w14:paraId="389B19E1"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odličen uspeh in pozitiven odnos do šolskega dela, </w:t>
      </w:r>
    </w:p>
    <w:p w14:paraId="313C9831"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vzoren obisk pouka, </w:t>
      </w:r>
    </w:p>
    <w:p w14:paraId="7CA76644"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uspešno opravljanje funkcije v oddelčni skupnosti, </w:t>
      </w:r>
    </w:p>
    <w:p w14:paraId="3D0B3012"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pomoč učitelju pri reševanju razredne problematike, </w:t>
      </w:r>
    </w:p>
    <w:p w14:paraId="713FF5A2"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druge razloge, ki jih učiteljski zbor oceni kot primerne za podelitev pohvale. </w:t>
      </w:r>
    </w:p>
    <w:p w14:paraId="3DBF328D" w14:textId="77777777" w:rsidR="00582648" w:rsidRPr="004A411B" w:rsidRDefault="00582648" w:rsidP="00582648">
      <w:pPr>
        <w:pStyle w:val="Brezrazmikov"/>
        <w:jc w:val="both"/>
        <w:rPr>
          <w:rFonts w:cstheme="minorHAnsi"/>
        </w:rPr>
      </w:pPr>
    </w:p>
    <w:p w14:paraId="6B0317DF" w14:textId="77777777" w:rsidR="00582648" w:rsidRPr="004A411B" w:rsidRDefault="00582648" w:rsidP="00582648">
      <w:pPr>
        <w:pStyle w:val="Brezrazmikov"/>
        <w:jc w:val="both"/>
        <w:rPr>
          <w:rFonts w:cstheme="minorHAnsi"/>
        </w:rPr>
      </w:pPr>
      <w:r w:rsidRPr="004A411B">
        <w:rPr>
          <w:rFonts w:cstheme="minorHAnsi"/>
          <w:bCs/>
        </w:rPr>
        <w:t>Priznanje</w:t>
      </w:r>
      <w:r w:rsidRPr="004A411B">
        <w:rPr>
          <w:rFonts w:cstheme="minorHAnsi"/>
          <w:b/>
          <w:bCs/>
        </w:rPr>
        <w:t xml:space="preserve"> </w:t>
      </w:r>
      <w:r w:rsidRPr="004A411B">
        <w:rPr>
          <w:rFonts w:cstheme="minorHAnsi"/>
        </w:rPr>
        <w:t xml:space="preserve">se lahko dijaku podeli za: </w:t>
      </w:r>
    </w:p>
    <w:p w14:paraId="70B7BF3E" w14:textId="77777777" w:rsidR="00582648" w:rsidRPr="004A411B" w:rsidRDefault="00582648" w:rsidP="00582648">
      <w:pPr>
        <w:pStyle w:val="Brezrazmikov"/>
        <w:numPr>
          <w:ilvl w:val="0"/>
          <w:numId w:val="24"/>
        </w:numPr>
        <w:jc w:val="both"/>
        <w:rPr>
          <w:rFonts w:cstheme="minorHAnsi"/>
        </w:rPr>
      </w:pPr>
      <w:r w:rsidRPr="004A411B">
        <w:rPr>
          <w:rFonts w:cstheme="minorHAnsi"/>
        </w:rPr>
        <w:lastRenderedPageBreak/>
        <w:t xml:space="preserve">uspešno vodenje ene ali več aktivnosti na šoli, </w:t>
      </w:r>
    </w:p>
    <w:p w14:paraId="5430A9D4"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dosežek, ki uveljavlja šolo na različnih področjih, </w:t>
      </w:r>
    </w:p>
    <w:p w14:paraId="69F0110A"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uvrstitev v prvo tretjino na državnih tekmovanjih, </w:t>
      </w:r>
    </w:p>
    <w:p w14:paraId="39CAA378"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prizadevnost ter doseganje pomembnih rezultatov pri pouku, interesnih dejavnostih ali drugih aktivnostih, </w:t>
      </w:r>
    </w:p>
    <w:p w14:paraId="2DEE0F95"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posebno prizadevno in učinkovito delo v dijaški skupnosti, </w:t>
      </w:r>
    </w:p>
    <w:p w14:paraId="20D88A91" w14:textId="77777777" w:rsidR="00582648" w:rsidRPr="004A411B" w:rsidRDefault="00582648" w:rsidP="00582648">
      <w:pPr>
        <w:pStyle w:val="Brezrazmikov"/>
        <w:numPr>
          <w:ilvl w:val="0"/>
          <w:numId w:val="24"/>
        </w:numPr>
        <w:jc w:val="both"/>
        <w:rPr>
          <w:rFonts w:cstheme="minorHAnsi"/>
        </w:rPr>
      </w:pPr>
      <w:r w:rsidRPr="004A411B">
        <w:rPr>
          <w:rFonts w:cstheme="minorHAnsi"/>
        </w:rPr>
        <w:t xml:space="preserve">druge razloge, ki jih učiteljski zbor oceni kot primerne za podelitev priznanja. </w:t>
      </w:r>
    </w:p>
    <w:p w14:paraId="2E48A26F" w14:textId="77777777" w:rsidR="00582648" w:rsidRPr="004A411B" w:rsidRDefault="00582648" w:rsidP="00582648">
      <w:pPr>
        <w:pStyle w:val="Brezrazmikov"/>
        <w:jc w:val="both"/>
        <w:rPr>
          <w:rFonts w:cstheme="minorHAnsi"/>
        </w:rPr>
      </w:pPr>
    </w:p>
    <w:p w14:paraId="338C5A49" w14:textId="77777777" w:rsidR="00582648" w:rsidRPr="004A411B" w:rsidRDefault="00582648" w:rsidP="00582648">
      <w:pPr>
        <w:pStyle w:val="Brezrazmikov"/>
        <w:jc w:val="both"/>
        <w:rPr>
          <w:rFonts w:cstheme="minorHAnsi"/>
        </w:rPr>
      </w:pPr>
      <w:r w:rsidRPr="004A411B">
        <w:rPr>
          <w:rFonts w:cstheme="minorHAnsi"/>
        </w:rPr>
        <w:t>Nagrada se lahko podeli dijaku ob pohvali ali priznanju.</w:t>
      </w:r>
    </w:p>
    <w:p w14:paraId="2A7073D2" w14:textId="77777777" w:rsidR="00582648" w:rsidRPr="004A411B" w:rsidRDefault="00582648" w:rsidP="00582648">
      <w:pPr>
        <w:pStyle w:val="Brezrazmikov"/>
        <w:jc w:val="both"/>
        <w:rPr>
          <w:rFonts w:cstheme="minorHAnsi"/>
        </w:rPr>
      </w:pPr>
    </w:p>
    <w:p w14:paraId="3717F5D6" w14:textId="77777777" w:rsidR="00582648" w:rsidRPr="004A411B" w:rsidRDefault="00582648" w:rsidP="00582648">
      <w:pPr>
        <w:pStyle w:val="Brezrazmikov"/>
        <w:jc w:val="both"/>
        <w:rPr>
          <w:rFonts w:cstheme="minorHAnsi"/>
        </w:rPr>
      </w:pPr>
      <w:r w:rsidRPr="004A411B">
        <w:rPr>
          <w:rFonts w:cstheme="minorHAnsi"/>
        </w:rPr>
        <w:t>Na predlog razrednika, mentorjev dejavnosti, svetovalne službe ali drugega strokovnega delavca odločitev o prejemu pohvale, priznanja ali nagrade sprejme ravnateljica.</w:t>
      </w:r>
    </w:p>
    <w:p w14:paraId="635FD248" w14:textId="77777777" w:rsidR="00582648" w:rsidRPr="004A411B" w:rsidRDefault="00582648" w:rsidP="00582648">
      <w:pPr>
        <w:pStyle w:val="Brezrazmikov"/>
        <w:jc w:val="both"/>
        <w:rPr>
          <w:rFonts w:cstheme="minorHAnsi"/>
        </w:rPr>
      </w:pPr>
    </w:p>
    <w:p w14:paraId="08EF873F" w14:textId="239C0804" w:rsidR="00EB2C3F" w:rsidRPr="004A411B" w:rsidRDefault="00DC1DAE" w:rsidP="00EB2C3F">
      <w:pPr>
        <w:pStyle w:val="Brezrazmikov"/>
        <w:jc w:val="center"/>
        <w:rPr>
          <w:rFonts w:cstheme="minorHAnsi"/>
        </w:rPr>
      </w:pPr>
      <w:r>
        <w:rPr>
          <w:rFonts w:cstheme="minorHAnsi"/>
          <w:b/>
          <w:bCs/>
        </w:rPr>
        <w:t>3</w:t>
      </w:r>
      <w:r w:rsidR="00E620F1">
        <w:rPr>
          <w:rFonts w:cstheme="minorHAnsi"/>
          <w:b/>
          <w:bCs/>
        </w:rPr>
        <w:t>2</w:t>
      </w:r>
      <w:r w:rsidR="00EB2C3F" w:rsidRPr="004A411B">
        <w:rPr>
          <w:rFonts w:cstheme="minorHAnsi"/>
          <w:b/>
          <w:bCs/>
        </w:rPr>
        <w:t>. člen</w:t>
      </w:r>
    </w:p>
    <w:p w14:paraId="682431D5" w14:textId="1A31EBF0" w:rsidR="00EB2C3F" w:rsidRDefault="00EB2C3F" w:rsidP="00EB2C3F">
      <w:pPr>
        <w:pStyle w:val="Brezrazmikov"/>
        <w:jc w:val="center"/>
        <w:rPr>
          <w:rFonts w:cstheme="minorHAnsi"/>
          <w:b/>
          <w:bCs/>
        </w:rPr>
      </w:pPr>
      <w:r w:rsidRPr="004A411B">
        <w:rPr>
          <w:rFonts w:cstheme="minorHAnsi"/>
          <w:b/>
          <w:bCs/>
        </w:rPr>
        <w:t>(vzgojni ukrepi</w:t>
      </w:r>
      <w:r w:rsidR="00582648">
        <w:rPr>
          <w:rFonts w:cstheme="minorHAnsi"/>
          <w:b/>
          <w:bCs/>
        </w:rPr>
        <w:t xml:space="preserve"> za neprimerno ravnanje</w:t>
      </w:r>
      <w:r w:rsidRPr="004A411B">
        <w:rPr>
          <w:rFonts w:cstheme="minorHAnsi"/>
          <w:b/>
          <w:bCs/>
        </w:rPr>
        <w:t>)</w:t>
      </w:r>
    </w:p>
    <w:p w14:paraId="08350C38" w14:textId="77777777" w:rsidR="00C8029E" w:rsidRPr="004A411B" w:rsidRDefault="00C8029E" w:rsidP="00EB2C3F">
      <w:pPr>
        <w:pStyle w:val="Brezrazmikov"/>
        <w:jc w:val="center"/>
        <w:rPr>
          <w:rFonts w:cstheme="minorHAnsi"/>
          <w:b/>
          <w:bCs/>
        </w:rPr>
      </w:pPr>
    </w:p>
    <w:p w14:paraId="4F98B030" w14:textId="77777777" w:rsidR="00EB2C3F" w:rsidRPr="004A411B" w:rsidRDefault="00EB2C3F" w:rsidP="00EB2C3F">
      <w:pPr>
        <w:pStyle w:val="Brezrazmikov"/>
        <w:rPr>
          <w:rFonts w:cstheme="minorHAnsi"/>
        </w:rPr>
      </w:pPr>
      <w:r w:rsidRPr="004A411B">
        <w:rPr>
          <w:rFonts w:cstheme="minorHAnsi"/>
        </w:rPr>
        <w:t>Vzgojni ukrepi so:</w:t>
      </w:r>
    </w:p>
    <w:p w14:paraId="2FAC0C49" w14:textId="77777777" w:rsidR="00EB2C3F" w:rsidRPr="004A411B" w:rsidRDefault="00EB2C3F" w:rsidP="00EB2C3F">
      <w:pPr>
        <w:pStyle w:val="Brezrazmikov"/>
        <w:numPr>
          <w:ilvl w:val="0"/>
          <w:numId w:val="18"/>
        </w:numPr>
        <w:rPr>
          <w:rFonts w:cstheme="minorHAnsi"/>
        </w:rPr>
      </w:pPr>
      <w:r w:rsidRPr="004A411B">
        <w:rPr>
          <w:rFonts w:cstheme="minorHAnsi"/>
        </w:rPr>
        <w:t xml:space="preserve">opomin, ki ga izreče razrednik ali ravnatelj, </w:t>
      </w:r>
    </w:p>
    <w:p w14:paraId="7660271B" w14:textId="6D8EBE81" w:rsidR="00EB2C3F" w:rsidRDefault="00EB2C3F" w:rsidP="00EB2C3F">
      <w:pPr>
        <w:pStyle w:val="Brezrazmikov"/>
        <w:numPr>
          <w:ilvl w:val="0"/>
          <w:numId w:val="18"/>
        </w:numPr>
        <w:rPr>
          <w:rFonts w:cstheme="minorHAnsi"/>
        </w:rPr>
      </w:pPr>
      <w:r w:rsidRPr="004A411B">
        <w:rPr>
          <w:rFonts w:cstheme="minorHAnsi"/>
        </w:rPr>
        <w:t>ukor, ki ga izreče razrednik ali ravnatelj,</w:t>
      </w:r>
    </w:p>
    <w:p w14:paraId="61C927CC" w14:textId="77777777" w:rsidR="00EB2C3F" w:rsidRPr="004A411B" w:rsidRDefault="00EB2C3F" w:rsidP="00EB2C3F">
      <w:pPr>
        <w:pStyle w:val="Brezrazmikov"/>
        <w:numPr>
          <w:ilvl w:val="0"/>
          <w:numId w:val="18"/>
        </w:numPr>
        <w:rPr>
          <w:rFonts w:cstheme="minorHAnsi"/>
        </w:rPr>
      </w:pPr>
      <w:r w:rsidRPr="004A411B">
        <w:rPr>
          <w:rFonts w:cstheme="minorHAnsi"/>
        </w:rPr>
        <w:t xml:space="preserve">izključitev. </w:t>
      </w:r>
    </w:p>
    <w:p w14:paraId="7D08BA03" w14:textId="77777777" w:rsidR="00EB2C3F" w:rsidRPr="004A411B" w:rsidRDefault="00EB2C3F" w:rsidP="00EB2C3F">
      <w:pPr>
        <w:pStyle w:val="Brezrazmikov"/>
        <w:jc w:val="both"/>
        <w:rPr>
          <w:rFonts w:cstheme="minorHAnsi"/>
          <w:color w:val="FF0000"/>
        </w:rPr>
      </w:pPr>
    </w:p>
    <w:p w14:paraId="52D4FD6D" w14:textId="77777777" w:rsidR="00EB2C3F" w:rsidRPr="004A411B" w:rsidRDefault="00EB2C3F" w:rsidP="00EB2C3F">
      <w:pPr>
        <w:pStyle w:val="Brezrazmikov"/>
        <w:jc w:val="both"/>
        <w:rPr>
          <w:rFonts w:cstheme="minorHAnsi"/>
        </w:rPr>
      </w:pPr>
      <w:r w:rsidRPr="004A411B">
        <w:rPr>
          <w:rFonts w:cstheme="minorHAnsi"/>
        </w:rPr>
        <w:t>Dijaku se lahko izreče opomin ali ukor zaradi naslednjih kršitev:</w:t>
      </w:r>
    </w:p>
    <w:p w14:paraId="500B0DA5" w14:textId="77777777" w:rsidR="00EB2C3F" w:rsidRPr="004A411B" w:rsidRDefault="00EB2C3F" w:rsidP="00EB2C3F">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HAnsi"/>
        </w:rPr>
      </w:pPr>
      <w:r w:rsidRPr="004A411B">
        <w:rPr>
          <w:rFonts w:asciiTheme="minorHAnsi" w:eastAsiaTheme="minorHAnsi" w:hAnsiTheme="minorHAnsi" w:cstheme="minorHAnsi"/>
        </w:rPr>
        <w:t>neprimeren odnos do pouka, dijakov, delavcev šole in drugih,</w:t>
      </w:r>
    </w:p>
    <w:p w14:paraId="531764FB" w14:textId="77777777" w:rsidR="00EB2C3F" w:rsidRPr="004A411B" w:rsidRDefault="00EB2C3F" w:rsidP="00EB2C3F">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HAnsi"/>
        </w:rPr>
      </w:pPr>
      <w:r w:rsidRPr="004A411B">
        <w:rPr>
          <w:rFonts w:asciiTheme="minorHAnsi" w:eastAsiaTheme="minorHAnsi" w:hAnsiTheme="minorHAnsi" w:cstheme="minorHAnsi"/>
        </w:rPr>
        <w:t>neprimeren odnos do šolskega ali drugega premoženja,</w:t>
      </w:r>
    </w:p>
    <w:p w14:paraId="4389DC8E" w14:textId="77777777" w:rsidR="00EB2C3F" w:rsidRPr="004A411B" w:rsidRDefault="00EB2C3F" w:rsidP="00EB2C3F">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HAnsi"/>
        </w:rPr>
      </w:pPr>
      <w:r w:rsidRPr="004A411B">
        <w:rPr>
          <w:rFonts w:asciiTheme="minorHAnsi" w:eastAsiaTheme="minorHAnsi" w:hAnsiTheme="minorHAnsi" w:cstheme="minorHAnsi"/>
        </w:rPr>
        <w:t>neupoštevanje predpisov in šolskih pravil.</w:t>
      </w:r>
    </w:p>
    <w:p w14:paraId="1ADF1898" w14:textId="77777777" w:rsidR="00EB2C3F" w:rsidRPr="004A411B" w:rsidRDefault="00EB2C3F" w:rsidP="00EB2C3F">
      <w:pPr>
        <w:autoSpaceDE w:val="0"/>
        <w:autoSpaceDN w:val="0"/>
        <w:adjustRightInd w:val="0"/>
        <w:spacing w:after="0" w:line="240" w:lineRule="auto"/>
        <w:rPr>
          <w:rFonts w:cstheme="minorHAnsi"/>
          <w:color w:val="FF0000"/>
        </w:rPr>
      </w:pPr>
    </w:p>
    <w:p w14:paraId="7BBF2CFF" w14:textId="77777777" w:rsidR="00EB2C3F" w:rsidRPr="004A411B" w:rsidRDefault="00EB2C3F" w:rsidP="00EB2C3F">
      <w:pPr>
        <w:autoSpaceDE w:val="0"/>
        <w:autoSpaceDN w:val="0"/>
        <w:adjustRightInd w:val="0"/>
        <w:spacing w:after="0" w:line="240" w:lineRule="auto"/>
        <w:ind w:left="45"/>
        <w:rPr>
          <w:rFonts w:cstheme="minorHAnsi"/>
        </w:rPr>
      </w:pPr>
      <w:r w:rsidRPr="004A411B">
        <w:rPr>
          <w:rFonts w:cstheme="minorHAnsi"/>
        </w:rPr>
        <w:t>Postopek vzgojnega ukrepanja se uvede in vodi v šoli, v katero je dijak vpisan v času storjene</w:t>
      </w:r>
    </w:p>
    <w:p w14:paraId="702E3229" w14:textId="77777777" w:rsidR="00EB2C3F" w:rsidRPr="004A411B" w:rsidRDefault="00EB2C3F" w:rsidP="00EB2C3F">
      <w:pPr>
        <w:autoSpaceDE w:val="0"/>
        <w:autoSpaceDN w:val="0"/>
        <w:adjustRightInd w:val="0"/>
        <w:spacing w:after="0" w:line="240" w:lineRule="auto"/>
        <w:ind w:left="45"/>
        <w:rPr>
          <w:rFonts w:cstheme="minorHAnsi"/>
        </w:rPr>
      </w:pPr>
      <w:r w:rsidRPr="004A411B">
        <w:rPr>
          <w:rFonts w:cstheme="minorHAnsi"/>
        </w:rPr>
        <w:t xml:space="preserve">kršitve. </w:t>
      </w:r>
    </w:p>
    <w:p w14:paraId="37475518" w14:textId="77777777" w:rsidR="00EB2C3F" w:rsidRPr="004A411B" w:rsidRDefault="00EB2C3F" w:rsidP="00EB2C3F">
      <w:pPr>
        <w:autoSpaceDE w:val="0"/>
        <w:autoSpaceDN w:val="0"/>
        <w:adjustRightInd w:val="0"/>
        <w:spacing w:after="0" w:line="240" w:lineRule="auto"/>
        <w:ind w:left="45"/>
        <w:rPr>
          <w:rFonts w:cstheme="minorHAnsi"/>
        </w:rPr>
      </w:pPr>
      <w:r w:rsidRPr="004A411B">
        <w:rPr>
          <w:rFonts w:cstheme="minorHAnsi"/>
        </w:rPr>
        <w:t>Za uvedbo in vodenje postopka vzgojnega ukrepanja ter izrek vzgojnega ukrepa za kršitve, za</w:t>
      </w:r>
    </w:p>
    <w:p w14:paraId="4698397C" w14:textId="77777777" w:rsidR="00EB2C3F" w:rsidRPr="004A411B" w:rsidRDefault="00EB2C3F" w:rsidP="00EB2C3F">
      <w:pPr>
        <w:autoSpaceDE w:val="0"/>
        <w:autoSpaceDN w:val="0"/>
        <w:adjustRightInd w:val="0"/>
        <w:spacing w:after="0" w:line="240" w:lineRule="auto"/>
        <w:ind w:left="45"/>
        <w:rPr>
          <w:rFonts w:cstheme="minorHAnsi"/>
        </w:rPr>
      </w:pPr>
      <w:r w:rsidRPr="004A411B">
        <w:rPr>
          <w:rFonts w:cstheme="minorHAnsi"/>
        </w:rPr>
        <w:t>katere se lahko izreče pogojna izključitev ali  izključitev iz šole, je pristojen ravnatelj, za kršitve, določene s temi pravili, pa razrednik.</w:t>
      </w:r>
    </w:p>
    <w:p w14:paraId="58E213A0" w14:textId="77777777" w:rsidR="00EB2C3F" w:rsidRPr="004A411B" w:rsidRDefault="00EB2C3F" w:rsidP="00EB2C3F">
      <w:pPr>
        <w:autoSpaceDE w:val="0"/>
        <w:autoSpaceDN w:val="0"/>
        <w:adjustRightInd w:val="0"/>
        <w:spacing w:after="0" w:line="240" w:lineRule="auto"/>
        <w:ind w:left="45"/>
        <w:rPr>
          <w:rFonts w:cstheme="minorHAnsi"/>
        </w:rPr>
      </w:pPr>
      <w:r w:rsidRPr="004A411B">
        <w:rPr>
          <w:rFonts w:cstheme="minorHAnsi"/>
        </w:rPr>
        <w:t>Za kršitve, zaradi katerih se lahko izreče vzgojni ukrep opomin ali ukor, se postopek vzgojnega</w:t>
      </w:r>
    </w:p>
    <w:p w14:paraId="7417C933" w14:textId="77777777" w:rsidR="00EB2C3F" w:rsidRPr="004A411B" w:rsidRDefault="00EB2C3F" w:rsidP="00EB2C3F">
      <w:pPr>
        <w:pStyle w:val="Brezrazmikov"/>
        <w:ind w:left="45"/>
        <w:jc w:val="both"/>
        <w:rPr>
          <w:rFonts w:cstheme="minorHAnsi"/>
        </w:rPr>
      </w:pPr>
      <w:r w:rsidRPr="004A411B">
        <w:rPr>
          <w:rFonts w:cstheme="minorHAnsi"/>
        </w:rPr>
        <w:t xml:space="preserve">ukrepanja lahko uvede najpozneje v tridesetih dneh od dneva, ko se je izvedelo za kršitev in za dijaka, ki je to storil. </w:t>
      </w:r>
    </w:p>
    <w:p w14:paraId="4F8E8ED4" w14:textId="77777777" w:rsidR="00EB2C3F" w:rsidRPr="004A411B" w:rsidRDefault="00EB2C3F" w:rsidP="00EB2C3F">
      <w:pPr>
        <w:pStyle w:val="Brezrazmikov"/>
        <w:jc w:val="both"/>
        <w:rPr>
          <w:rFonts w:cstheme="minorHAnsi"/>
        </w:rPr>
      </w:pPr>
    </w:p>
    <w:p w14:paraId="2B0A4B09" w14:textId="77777777" w:rsidR="00EB2C3F" w:rsidRPr="004A411B" w:rsidRDefault="00EB2C3F" w:rsidP="00EB2C3F">
      <w:pPr>
        <w:pStyle w:val="Brezrazmikov"/>
        <w:jc w:val="both"/>
        <w:rPr>
          <w:rFonts w:cstheme="minorHAnsi"/>
        </w:rPr>
      </w:pPr>
      <w:r w:rsidRPr="004A411B">
        <w:rPr>
          <w:rFonts w:cstheme="minorHAnsi"/>
        </w:rPr>
        <w:t xml:space="preserve">Za neopravičeno odsotnost se dijaku lahko določi alternativni ukrep, razen za neopravičeno odsotnost, ki presega 35 ur v šolskem letu, za katero se dijaku lahko izreče izključitev oziroma se mu določi pogojna izključitev. </w:t>
      </w:r>
    </w:p>
    <w:p w14:paraId="61AD2B75" w14:textId="77777777" w:rsidR="00EB2C3F" w:rsidRPr="004A411B" w:rsidRDefault="00EB2C3F" w:rsidP="00EB2C3F">
      <w:pPr>
        <w:pStyle w:val="Brezrazmikov"/>
        <w:jc w:val="both"/>
        <w:rPr>
          <w:rFonts w:cstheme="minorHAnsi"/>
          <w:b/>
          <w:bCs/>
        </w:rPr>
      </w:pPr>
    </w:p>
    <w:p w14:paraId="4B6917E5" w14:textId="709560E3" w:rsidR="00EB2C3F" w:rsidRPr="004A411B" w:rsidRDefault="00DC1DAE" w:rsidP="00EB2C3F">
      <w:pPr>
        <w:pStyle w:val="Brezrazmikov"/>
        <w:jc w:val="center"/>
        <w:rPr>
          <w:rFonts w:cstheme="minorHAnsi"/>
        </w:rPr>
      </w:pPr>
      <w:r>
        <w:rPr>
          <w:rFonts w:cstheme="minorHAnsi"/>
          <w:b/>
          <w:bCs/>
        </w:rPr>
        <w:t>3</w:t>
      </w:r>
      <w:r w:rsidR="00E620F1">
        <w:rPr>
          <w:rFonts w:cstheme="minorHAnsi"/>
          <w:b/>
          <w:bCs/>
        </w:rPr>
        <w:t>3</w:t>
      </w:r>
      <w:r w:rsidR="00EB2C3F" w:rsidRPr="004A411B">
        <w:rPr>
          <w:rFonts w:cstheme="minorHAnsi"/>
          <w:b/>
          <w:bCs/>
        </w:rPr>
        <w:t>. člen</w:t>
      </w:r>
    </w:p>
    <w:p w14:paraId="19C697B7" w14:textId="77777777" w:rsidR="00EB2C3F" w:rsidRPr="004A411B" w:rsidRDefault="00EB2C3F" w:rsidP="00EB2C3F">
      <w:pPr>
        <w:pStyle w:val="Brezrazmikov"/>
        <w:jc w:val="center"/>
        <w:rPr>
          <w:rFonts w:cstheme="minorHAnsi"/>
          <w:b/>
          <w:bCs/>
        </w:rPr>
      </w:pPr>
      <w:r w:rsidRPr="004A411B">
        <w:rPr>
          <w:rFonts w:cstheme="minorHAnsi"/>
          <w:b/>
          <w:bCs/>
        </w:rPr>
        <w:t xml:space="preserve">(alternativni </w:t>
      </w:r>
      <w:r>
        <w:rPr>
          <w:rFonts w:cstheme="minorHAnsi"/>
          <w:b/>
          <w:bCs/>
        </w:rPr>
        <w:t xml:space="preserve">vzgojni </w:t>
      </w:r>
      <w:r w:rsidRPr="004A411B">
        <w:rPr>
          <w:rFonts w:cstheme="minorHAnsi"/>
          <w:b/>
          <w:bCs/>
        </w:rPr>
        <w:t>ukrepi)</w:t>
      </w:r>
    </w:p>
    <w:p w14:paraId="72B7140E" w14:textId="77777777" w:rsidR="00EB2C3F" w:rsidRPr="004A411B" w:rsidRDefault="00EB2C3F" w:rsidP="00EB2C3F">
      <w:pPr>
        <w:pStyle w:val="Brezrazmikov"/>
        <w:rPr>
          <w:rFonts w:cstheme="minorHAnsi"/>
        </w:rPr>
      </w:pPr>
    </w:p>
    <w:p w14:paraId="74894F59" w14:textId="77777777" w:rsidR="00EB2C3F" w:rsidRPr="004A411B" w:rsidRDefault="00EB2C3F" w:rsidP="00EB2C3F">
      <w:pPr>
        <w:pStyle w:val="Brezrazmikov"/>
        <w:jc w:val="both"/>
        <w:rPr>
          <w:rFonts w:cstheme="minorHAnsi"/>
        </w:rPr>
      </w:pPr>
      <w:r w:rsidRPr="004A411B">
        <w:rPr>
          <w:rFonts w:cstheme="minorHAnsi"/>
        </w:rPr>
        <w:t xml:space="preserve">Alternativni ukrepi srednje šole so: </w:t>
      </w:r>
    </w:p>
    <w:p w14:paraId="52B609AF"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pobotanje oziroma poravnava (pogovor in opravičilo za neprimerno izražanje učitelju, sošolcem, delavcem šole), </w:t>
      </w:r>
    </w:p>
    <w:p w14:paraId="2C9E5E42"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poprava škodljivih posledic ravnanja (pleskanje šole, čiščenje šole in zunanjih površin, plačilo škode, povrnitev odtujenih predmetov), </w:t>
      </w:r>
    </w:p>
    <w:p w14:paraId="5292E217"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opravljanje dobrih del (sodelovanje v interesnih dejavnosti izven pouka, dežurstvo v jedilnici, skrb za čistočo v avli), </w:t>
      </w:r>
    </w:p>
    <w:p w14:paraId="67F87D92"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predstavitev določenih tem oz. učnih vsebin s plakati, referati ali drugimi izdelki in poročanje o tem, </w:t>
      </w:r>
    </w:p>
    <w:p w14:paraId="42F6357D"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izdelovanje pisnih povzetkov za razred iz določenih učnih vsebin, </w:t>
      </w:r>
    </w:p>
    <w:p w14:paraId="7A6EC204" w14:textId="77777777" w:rsidR="00EB2C3F" w:rsidRPr="004A411B" w:rsidRDefault="00EB2C3F" w:rsidP="00EB2C3F">
      <w:pPr>
        <w:pStyle w:val="Brezrazmikov"/>
        <w:numPr>
          <w:ilvl w:val="0"/>
          <w:numId w:val="18"/>
        </w:numPr>
        <w:jc w:val="both"/>
        <w:rPr>
          <w:rFonts w:cstheme="minorHAnsi"/>
        </w:rPr>
      </w:pPr>
      <w:r w:rsidRPr="004A411B">
        <w:rPr>
          <w:rFonts w:cstheme="minorHAnsi"/>
        </w:rPr>
        <w:lastRenderedPageBreak/>
        <w:t xml:space="preserve">branje strokovne literature ali izbranih knjig in poročanje o tem, </w:t>
      </w:r>
    </w:p>
    <w:p w14:paraId="061609D8"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seznanitev z določenimi poglavji bontona, </w:t>
      </w:r>
    </w:p>
    <w:p w14:paraId="168456A6" w14:textId="2AAF32EA" w:rsidR="00EB2C3F" w:rsidRPr="004A411B" w:rsidRDefault="00EB2C3F" w:rsidP="00EB2C3F">
      <w:pPr>
        <w:pStyle w:val="Brezrazmikov"/>
        <w:numPr>
          <w:ilvl w:val="0"/>
          <w:numId w:val="18"/>
        </w:numPr>
        <w:jc w:val="both"/>
        <w:rPr>
          <w:rFonts w:cstheme="minorHAnsi"/>
        </w:rPr>
      </w:pPr>
      <w:r w:rsidRPr="004A411B">
        <w:rPr>
          <w:rFonts w:cstheme="minorHAnsi"/>
        </w:rPr>
        <w:t>pomoč strokovnemu ali drugemu osebju zavoda (v knjižnici, tajništvu: brisanje polic, zavijanje knjig, odnašanje starega papirja, kuvertiranje, odnašanje smeti, odmetavanje snega, čiščenje okolice šole</w:t>
      </w:r>
      <w:r w:rsidR="00DF7F55">
        <w:rPr>
          <w:rFonts w:cstheme="minorHAnsi"/>
        </w:rPr>
        <w:t>,</w:t>
      </w:r>
      <w:r w:rsidRPr="004A411B">
        <w:rPr>
          <w:rFonts w:cstheme="minorHAnsi"/>
          <w:color w:val="00B0F0"/>
        </w:rPr>
        <w:t xml:space="preserve"> </w:t>
      </w:r>
      <w:r w:rsidRPr="004A411B">
        <w:rPr>
          <w:rFonts w:cstheme="minorHAnsi"/>
        </w:rPr>
        <w:t xml:space="preserve">...), </w:t>
      </w:r>
    </w:p>
    <w:p w14:paraId="6DFCD41A" w14:textId="77777777" w:rsidR="00EB2C3F" w:rsidRPr="004A411B" w:rsidRDefault="00EB2C3F" w:rsidP="00EB2C3F">
      <w:pPr>
        <w:pStyle w:val="Brezrazmikov"/>
        <w:numPr>
          <w:ilvl w:val="0"/>
          <w:numId w:val="18"/>
        </w:numPr>
        <w:jc w:val="both"/>
        <w:rPr>
          <w:rFonts w:cstheme="minorHAnsi"/>
        </w:rPr>
      </w:pPr>
      <w:r w:rsidRPr="004A411B">
        <w:rPr>
          <w:rFonts w:cstheme="minorHAnsi"/>
        </w:rPr>
        <w:t xml:space="preserve">pomoč sošolcem, </w:t>
      </w:r>
    </w:p>
    <w:p w14:paraId="1761D352" w14:textId="04246F93" w:rsidR="00EB2C3F" w:rsidRDefault="00EB2C3F" w:rsidP="00EB2C3F">
      <w:pPr>
        <w:pStyle w:val="Brezrazmikov"/>
        <w:numPr>
          <w:ilvl w:val="0"/>
          <w:numId w:val="18"/>
        </w:numPr>
        <w:jc w:val="both"/>
        <w:rPr>
          <w:rFonts w:cstheme="minorHAnsi"/>
        </w:rPr>
      </w:pPr>
      <w:r w:rsidRPr="004A411B">
        <w:rPr>
          <w:rFonts w:cstheme="minorHAnsi"/>
        </w:rPr>
        <w:t>obisk delavnic Društva za nenasilno komunikacijo in drugih društev ali organizacij,</w:t>
      </w:r>
    </w:p>
    <w:p w14:paraId="04D918AC" w14:textId="5606D9ED" w:rsidR="00176AA2" w:rsidRPr="00176AA2" w:rsidRDefault="00176AA2" w:rsidP="00176AA2">
      <w:pPr>
        <w:pStyle w:val="Brezrazmikov"/>
        <w:numPr>
          <w:ilvl w:val="0"/>
          <w:numId w:val="18"/>
        </w:numPr>
        <w:rPr>
          <w:rFonts w:cstheme="minorHAnsi"/>
          <w:color w:val="000000" w:themeColor="text1"/>
        </w:rPr>
      </w:pPr>
      <w:r w:rsidRPr="00176AA2">
        <w:rPr>
          <w:rFonts w:cstheme="minorHAnsi"/>
          <w:color w:val="000000" w:themeColor="text1"/>
        </w:rPr>
        <w:t>prepoved prisotnosti pri pouku,</w:t>
      </w:r>
    </w:p>
    <w:p w14:paraId="1EF4BD98" w14:textId="77777777" w:rsidR="00EB2C3F" w:rsidRPr="004A411B" w:rsidRDefault="00EB2C3F" w:rsidP="00EB2C3F">
      <w:pPr>
        <w:pStyle w:val="Brezrazmikov"/>
        <w:numPr>
          <w:ilvl w:val="0"/>
          <w:numId w:val="18"/>
        </w:numPr>
        <w:jc w:val="both"/>
        <w:rPr>
          <w:rFonts w:cstheme="minorHAnsi"/>
        </w:rPr>
      </w:pPr>
      <w:r w:rsidRPr="004A411B">
        <w:rPr>
          <w:rFonts w:cstheme="minorHAnsi"/>
        </w:rPr>
        <w:t>druge oblike alternativnih ukrepov, ki jih predlaga razrednik, učitelj, programski ali oddelčni učiteljski zbor, učiteljski zbor ali ravnateljica srednje šole.</w:t>
      </w:r>
    </w:p>
    <w:p w14:paraId="2E1A2AAA" w14:textId="77777777" w:rsidR="00EB2C3F" w:rsidRPr="004A411B" w:rsidRDefault="00EB2C3F" w:rsidP="00EB2C3F">
      <w:pPr>
        <w:pStyle w:val="Brezrazmikov"/>
        <w:jc w:val="both"/>
        <w:rPr>
          <w:rFonts w:cstheme="minorHAnsi"/>
        </w:rPr>
      </w:pPr>
    </w:p>
    <w:p w14:paraId="3CE3894F" w14:textId="4B365D91" w:rsidR="00EB2C3F" w:rsidRPr="004A411B" w:rsidRDefault="00EB2C3F" w:rsidP="00EB2C3F">
      <w:pPr>
        <w:pStyle w:val="Brezrazmikov"/>
        <w:jc w:val="both"/>
        <w:rPr>
          <w:rFonts w:cstheme="minorHAnsi"/>
        </w:rPr>
      </w:pPr>
      <w:r w:rsidRPr="007E1612">
        <w:rPr>
          <w:rFonts w:cstheme="minorHAnsi"/>
        </w:rPr>
        <w:t>Alter</w:t>
      </w:r>
      <w:r w:rsidR="00655771" w:rsidRPr="007E1612">
        <w:rPr>
          <w:rFonts w:cstheme="minorHAnsi"/>
        </w:rPr>
        <w:t>nativni ukrepi se lahko izrečejo</w:t>
      </w:r>
      <w:r w:rsidRPr="007E1612">
        <w:rPr>
          <w:rFonts w:cstheme="minorHAnsi"/>
        </w:rPr>
        <w:t xml:space="preserve"> večkrat</w:t>
      </w:r>
      <w:r w:rsidR="00A4459F" w:rsidRPr="007E1612">
        <w:rPr>
          <w:rFonts w:cstheme="minorHAnsi"/>
        </w:rPr>
        <w:t xml:space="preserve">, za isto kršitev </w:t>
      </w:r>
      <w:r w:rsidR="003D2A5C">
        <w:rPr>
          <w:rFonts w:cstheme="minorHAnsi"/>
        </w:rPr>
        <w:t xml:space="preserve">pa </w:t>
      </w:r>
      <w:r w:rsidR="00A4459F" w:rsidRPr="007E1612">
        <w:rPr>
          <w:rFonts w:cstheme="minorHAnsi"/>
        </w:rPr>
        <w:t>lahko samo enkrat</w:t>
      </w:r>
      <w:r w:rsidRPr="007E1612">
        <w:rPr>
          <w:rFonts w:cstheme="minorHAnsi"/>
        </w:rPr>
        <w:t>.</w:t>
      </w:r>
      <w:r w:rsidRPr="004A411B">
        <w:rPr>
          <w:rFonts w:cstheme="minorHAnsi"/>
        </w:rPr>
        <w:t xml:space="preserve"> </w:t>
      </w:r>
    </w:p>
    <w:p w14:paraId="00177578" w14:textId="77777777" w:rsidR="00EB2C3F" w:rsidRPr="004A411B" w:rsidRDefault="00EB2C3F" w:rsidP="00EB2C3F">
      <w:pPr>
        <w:pStyle w:val="Brezrazmikov"/>
        <w:jc w:val="both"/>
        <w:rPr>
          <w:rFonts w:cstheme="minorHAnsi"/>
        </w:rPr>
      </w:pPr>
    </w:p>
    <w:p w14:paraId="1F0220F0" w14:textId="77777777" w:rsidR="00EB2C3F" w:rsidRPr="004A411B" w:rsidRDefault="00EB2C3F" w:rsidP="00EB2C3F">
      <w:pPr>
        <w:pStyle w:val="Brezrazmikov"/>
        <w:jc w:val="both"/>
        <w:rPr>
          <w:rFonts w:cstheme="minorHAnsi"/>
        </w:rPr>
      </w:pPr>
      <w:r w:rsidRPr="004A411B">
        <w:rPr>
          <w:rFonts w:cstheme="minorHAnsi"/>
        </w:rPr>
        <w:t>Alternativni ukrep se izvaja pod vodstvom zaposlenih (smiselno glede na ukrep) in pod nadzorom strokovnega delavca (ravnateljice, pomočnice ravnateljice, učitelja, svetovalnega delavca).</w:t>
      </w:r>
    </w:p>
    <w:p w14:paraId="2FB64E56" w14:textId="77777777" w:rsidR="00EB2C3F" w:rsidRPr="004A411B" w:rsidRDefault="00EB2C3F" w:rsidP="00EB2C3F">
      <w:pPr>
        <w:pStyle w:val="Brezrazmikov"/>
        <w:rPr>
          <w:rFonts w:cstheme="minorHAnsi"/>
        </w:rPr>
      </w:pPr>
    </w:p>
    <w:p w14:paraId="1A92A0C1" w14:textId="77777777" w:rsidR="00F10E5F" w:rsidRPr="004A411B" w:rsidRDefault="00F10E5F" w:rsidP="0004239B">
      <w:pPr>
        <w:pStyle w:val="Brezrazmikov"/>
        <w:jc w:val="both"/>
        <w:rPr>
          <w:rFonts w:cstheme="minorHAnsi"/>
        </w:rPr>
      </w:pPr>
    </w:p>
    <w:p w14:paraId="7AAB2105" w14:textId="77777777" w:rsidR="00C8029E" w:rsidRDefault="00C8029E" w:rsidP="0004239B">
      <w:pPr>
        <w:pStyle w:val="Brezrazmikov"/>
        <w:jc w:val="center"/>
        <w:rPr>
          <w:rFonts w:cstheme="minorHAnsi"/>
          <w:b/>
          <w:bCs/>
        </w:rPr>
      </w:pPr>
    </w:p>
    <w:p w14:paraId="1A92A0C2" w14:textId="0C74DF67" w:rsidR="00253159" w:rsidRPr="004A411B" w:rsidRDefault="00253159" w:rsidP="0004239B">
      <w:pPr>
        <w:pStyle w:val="Brezrazmikov"/>
        <w:jc w:val="center"/>
        <w:rPr>
          <w:rFonts w:cstheme="minorHAnsi"/>
        </w:rPr>
      </w:pPr>
      <w:r w:rsidRPr="004A411B">
        <w:rPr>
          <w:rFonts w:cstheme="minorHAnsi"/>
          <w:b/>
          <w:bCs/>
        </w:rPr>
        <w:t xml:space="preserve">OSEBNE </w:t>
      </w:r>
      <w:r w:rsidR="00542766" w:rsidRPr="004A411B">
        <w:rPr>
          <w:rFonts w:cstheme="minorHAnsi"/>
          <w:b/>
          <w:bCs/>
        </w:rPr>
        <w:t>IN</w:t>
      </w:r>
      <w:r w:rsidR="006B02F1" w:rsidRPr="004A411B">
        <w:rPr>
          <w:rFonts w:cstheme="minorHAnsi"/>
          <w:b/>
          <w:bCs/>
        </w:rPr>
        <w:t xml:space="preserve"> </w:t>
      </w:r>
      <w:r w:rsidR="00045CE2" w:rsidRPr="004A411B">
        <w:rPr>
          <w:rFonts w:cstheme="minorHAnsi"/>
          <w:b/>
          <w:bCs/>
        </w:rPr>
        <w:t xml:space="preserve">ELEKTRONSKE </w:t>
      </w:r>
      <w:r w:rsidRPr="004A411B">
        <w:rPr>
          <w:rFonts w:cstheme="minorHAnsi"/>
          <w:b/>
          <w:bCs/>
        </w:rPr>
        <w:t>NAPRAVE ZA POVEZOVANJE S PODATKOVNIM IN TELEKOMUNIKACIJSKIM OMREŽJEM</w:t>
      </w:r>
    </w:p>
    <w:p w14:paraId="1A92A0C3" w14:textId="77777777" w:rsidR="00045CE2" w:rsidRPr="004A411B" w:rsidRDefault="00045CE2" w:rsidP="0004239B">
      <w:pPr>
        <w:pStyle w:val="Brezrazmikov"/>
        <w:jc w:val="center"/>
        <w:rPr>
          <w:rFonts w:cstheme="minorHAnsi"/>
          <w:b/>
          <w:bCs/>
        </w:rPr>
      </w:pPr>
    </w:p>
    <w:p w14:paraId="1A92A0C4" w14:textId="428B2AD6" w:rsidR="00253159" w:rsidRPr="004A411B" w:rsidRDefault="00DC1DAE" w:rsidP="0004239B">
      <w:pPr>
        <w:pStyle w:val="Brezrazmikov"/>
        <w:jc w:val="center"/>
        <w:rPr>
          <w:rFonts w:cstheme="minorHAnsi"/>
        </w:rPr>
      </w:pPr>
      <w:r>
        <w:rPr>
          <w:rFonts w:cstheme="minorHAnsi"/>
          <w:b/>
          <w:bCs/>
        </w:rPr>
        <w:t>3</w:t>
      </w:r>
      <w:r w:rsidR="00E620F1">
        <w:rPr>
          <w:rFonts w:cstheme="minorHAnsi"/>
          <w:b/>
          <w:bCs/>
        </w:rPr>
        <w:t>4</w:t>
      </w:r>
      <w:r w:rsidR="00253159" w:rsidRPr="004A411B">
        <w:rPr>
          <w:rFonts w:cstheme="minorHAnsi"/>
          <w:b/>
          <w:bCs/>
        </w:rPr>
        <w:t>. člen</w:t>
      </w:r>
    </w:p>
    <w:p w14:paraId="1A92A0C5" w14:textId="58269B76" w:rsidR="00253159" w:rsidRPr="004A411B" w:rsidRDefault="00253159" w:rsidP="0004239B">
      <w:pPr>
        <w:pStyle w:val="Brezrazmikov"/>
        <w:jc w:val="center"/>
        <w:rPr>
          <w:rFonts w:cstheme="minorHAnsi"/>
          <w:b/>
          <w:bCs/>
        </w:rPr>
      </w:pPr>
      <w:r w:rsidRPr="004A411B">
        <w:rPr>
          <w:rFonts w:cstheme="minorHAnsi"/>
          <w:b/>
          <w:bCs/>
        </w:rPr>
        <w:t>(uporaba</w:t>
      </w:r>
      <w:r w:rsidR="00C52826" w:rsidRPr="004A411B">
        <w:rPr>
          <w:rFonts w:cstheme="minorHAnsi"/>
          <w:b/>
          <w:bCs/>
        </w:rPr>
        <w:t xml:space="preserve"> elektronskih naprav</w:t>
      </w:r>
      <w:r w:rsidR="00542766" w:rsidRPr="004A411B">
        <w:rPr>
          <w:rFonts w:cstheme="minorHAnsi"/>
          <w:b/>
          <w:bCs/>
        </w:rPr>
        <w:t>)</w:t>
      </w:r>
    </w:p>
    <w:p w14:paraId="1A92A0C6" w14:textId="77777777" w:rsidR="00542766" w:rsidRPr="004A411B" w:rsidRDefault="00542766" w:rsidP="000A1484">
      <w:pPr>
        <w:pStyle w:val="Brezrazmikov"/>
        <w:rPr>
          <w:rFonts w:cstheme="minorHAnsi"/>
        </w:rPr>
      </w:pPr>
    </w:p>
    <w:p w14:paraId="1A92A0C7" w14:textId="77777777" w:rsidR="00253159" w:rsidRPr="004A411B" w:rsidRDefault="00253159" w:rsidP="0004239B">
      <w:pPr>
        <w:pStyle w:val="Brezrazmikov"/>
        <w:jc w:val="both"/>
        <w:rPr>
          <w:rFonts w:cstheme="minorHAnsi"/>
        </w:rPr>
      </w:pPr>
      <w:r w:rsidRPr="004A411B">
        <w:rPr>
          <w:rFonts w:cstheme="minorHAnsi"/>
        </w:rPr>
        <w:t xml:space="preserve">Med osebne naprave za povezovanje s podatkovnim in telekomunikacijskim omrežjem spadajo: </w:t>
      </w:r>
    </w:p>
    <w:p w14:paraId="1A92A0C8" w14:textId="77777777" w:rsidR="00253159" w:rsidRPr="004A411B" w:rsidRDefault="00045CE2" w:rsidP="00465E0B">
      <w:pPr>
        <w:pStyle w:val="Brezrazmikov"/>
        <w:numPr>
          <w:ilvl w:val="0"/>
          <w:numId w:val="18"/>
        </w:numPr>
        <w:jc w:val="both"/>
        <w:rPr>
          <w:rFonts w:cstheme="minorHAnsi"/>
        </w:rPr>
      </w:pPr>
      <w:r w:rsidRPr="004A411B">
        <w:rPr>
          <w:rFonts w:cstheme="minorHAnsi"/>
        </w:rPr>
        <w:t>mobilni telefoni,</w:t>
      </w:r>
    </w:p>
    <w:p w14:paraId="1A92A0C9" w14:textId="77777777" w:rsidR="00253159" w:rsidRPr="004A411B" w:rsidRDefault="00045CE2" w:rsidP="00465E0B">
      <w:pPr>
        <w:pStyle w:val="Brezrazmikov"/>
        <w:numPr>
          <w:ilvl w:val="0"/>
          <w:numId w:val="18"/>
        </w:numPr>
        <w:jc w:val="both"/>
        <w:rPr>
          <w:rFonts w:cstheme="minorHAnsi"/>
        </w:rPr>
      </w:pPr>
      <w:r w:rsidRPr="004A411B">
        <w:rPr>
          <w:rFonts w:cstheme="minorHAnsi"/>
        </w:rPr>
        <w:t>fotoaparati,</w:t>
      </w:r>
    </w:p>
    <w:p w14:paraId="1A92A0CA" w14:textId="77777777" w:rsidR="00253159" w:rsidRPr="004A411B" w:rsidRDefault="00253159" w:rsidP="00465E0B">
      <w:pPr>
        <w:pStyle w:val="Brezrazmikov"/>
        <w:numPr>
          <w:ilvl w:val="0"/>
          <w:numId w:val="18"/>
        </w:numPr>
        <w:jc w:val="both"/>
        <w:rPr>
          <w:rFonts w:cstheme="minorHAnsi"/>
        </w:rPr>
      </w:pPr>
      <w:r w:rsidRPr="004A411B">
        <w:rPr>
          <w:rFonts w:cstheme="minorHAnsi"/>
        </w:rPr>
        <w:t>komunikatorji</w:t>
      </w:r>
      <w:r w:rsidR="00045CE2" w:rsidRPr="004A411B">
        <w:rPr>
          <w:rFonts w:cstheme="minorHAnsi"/>
        </w:rPr>
        <w:t>,</w:t>
      </w:r>
      <w:r w:rsidRPr="004A411B">
        <w:rPr>
          <w:rFonts w:cstheme="minorHAnsi"/>
        </w:rPr>
        <w:t xml:space="preserve"> </w:t>
      </w:r>
    </w:p>
    <w:p w14:paraId="1A92A0CB" w14:textId="0A560792" w:rsidR="00045CE2" w:rsidRDefault="00253159" w:rsidP="00465E0B">
      <w:pPr>
        <w:pStyle w:val="Brezrazmikov"/>
        <w:numPr>
          <w:ilvl w:val="0"/>
          <w:numId w:val="18"/>
        </w:numPr>
        <w:jc w:val="both"/>
        <w:rPr>
          <w:rFonts w:cstheme="minorHAnsi"/>
        </w:rPr>
      </w:pPr>
      <w:r w:rsidRPr="004A411B">
        <w:rPr>
          <w:rFonts w:cstheme="minorHAnsi"/>
        </w:rPr>
        <w:t>osebni računalniki</w:t>
      </w:r>
      <w:r w:rsidR="00045CE2" w:rsidRPr="004A411B">
        <w:rPr>
          <w:rFonts w:cstheme="minorHAnsi"/>
        </w:rPr>
        <w:t>,</w:t>
      </w:r>
    </w:p>
    <w:p w14:paraId="216D1195" w14:textId="26339DA9" w:rsidR="00D67534" w:rsidRPr="004A411B" w:rsidRDefault="00D67534" w:rsidP="00465E0B">
      <w:pPr>
        <w:pStyle w:val="Brezrazmikov"/>
        <w:numPr>
          <w:ilvl w:val="0"/>
          <w:numId w:val="18"/>
        </w:numPr>
        <w:jc w:val="both"/>
        <w:rPr>
          <w:rFonts w:cstheme="minorHAnsi"/>
        </w:rPr>
      </w:pPr>
      <w:r>
        <w:rPr>
          <w:rFonts w:cstheme="minorHAnsi"/>
        </w:rPr>
        <w:t>tablice</w:t>
      </w:r>
    </w:p>
    <w:p w14:paraId="1A92A0CC" w14:textId="2A883AFA" w:rsidR="00253159" w:rsidRPr="004A411B" w:rsidRDefault="00C55614" w:rsidP="00465E0B">
      <w:pPr>
        <w:pStyle w:val="Brezrazmikov"/>
        <w:numPr>
          <w:ilvl w:val="0"/>
          <w:numId w:val="18"/>
        </w:numPr>
        <w:jc w:val="both"/>
        <w:rPr>
          <w:rFonts w:cstheme="minorHAnsi"/>
        </w:rPr>
      </w:pPr>
      <w:r w:rsidRPr="004A411B">
        <w:rPr>
          <w:rFonts w:cstheme="minorHAnsi"/>
        </w:rPr>
        <w:t>druge elektronske naprave (PSP</w:t>
      </w:r>
      <w:r w:rsidR="00D67534">
        <w:rPr>
          <w:rFonts w:cstheme="minorHAnsi"/>
        </w:rPr>
        <w:t xml:space="preserve">, </w:t>
      </w:r>
      <w:r w:rsidR="007E1612">
        <w:rPr>
          <w:rFonts w:cstheme="minorHAnsi"/>
        </w:rPr>
        <w:t xml:space="preserve">pametne ure, </w:t>
      </w:r>
      <w:r w:rsidR="00045CE2" w:rsidRPr="004A411B">
        <w:rPr>
          <w:rFonts w:cstheme="minorHAnsi"/>
        </w:rPr>
        <w:t>…)</w:t>
      </w:r>
      <w:r w:rsidR="00F3125D" w:rsidRPr="004A411B">
        <w:rPr>
          <w:rFonts w:cstheme="minorHAnsi"/>
        </w:rPr>
        <w:t>.</w:t>
      </w:r>
      <w:r w:rsidR="00253159" w:rsidRPr="004A411B">
        <w:rPr>
          <w:rFonts w:cstheme="minorHAnsi"/>
        </w:rPr>
        <w:t xml:space="preserve"> </w:t>
      </w:r>
    </w:p>
    <w:p w14:paraId="764B8DDF" w14:textId="77777777" w:rsidR="005E3FFA" w:rsidRDefault="005E3FFA" w:rsidP="00B92D37">
      <w:pPr>
        <w:pStyle w:val="Brezrazmikov"/>
        <w:jc w:val="both"/>
        <w:rPr>
          <w:rFonts w:cstheme="minorHAnsi"/>
        </w:rPr>
      </w:pPr>
    </w:p>
    <w:p w14:paraId="59C35FF3" w14:textId="1F6287ED" w:rsidR="00B92D37" w:rsidRPr="00271286" w:rsidRDefault="001E7DA8" w:rsidP="00B92D37">
      <w:pPr>
        <w:pStyle w:val="Brezrazmikov"/>
        <w:jc w:val="both"/>
        <w:rPr>
          <w:rFonts w:cstheme="minorHAnsi"/>
        </w:rPr>
      </w:pPr>
      <w:r w:rsidRPr="00271286">
        <w:rPr>
          <w:rFonts w:cstheme="minorHAnsi"/>
        </w:rPr>
        <w:t xml:space="preserve">Učitelj lahko </w:t>
      </w:r>
      <w:r w:rsidR="00321985" w:rsidRPr="00271286">
        <w:rPr>
          <w:rFonts w:cstheme="minorHAnsi"/>
        </w:rPr>
        <w:t xml:space="preserve">na začetku ure </w:t>
      </w:r>
      <w:r w:rsidRPr="00271286">
        <w:rPr>
          <w:rFonts w:cstheme="minorHAnsi"/>
        </w:rPr>
        <w:t xml:space="preserve">zahteva, da </w:t>
      </w:r>
      <w:r w:rsidR="004347DE" w:rsidRPr="00271286">
        <w:rPr>
          <w:rFonts w:cstheme="minorHAnsi"/>
        </w:rPr>
        <w:t>mora dij</w:t>
      </w:r>
      <w:r w:rsidR="00BC6229" w:rsidRPr="00271286">
        <w:rPr>
          <w:rFonts w:cstheme="minorHAnsi"/>
        </w:rPr>
        <w:t>ak</w:t>
      </w:r>
      <w:r w:rsidR="004347DE" w:rsidRPr="00271286">
        <w:rPr>
          <w:rFonts w:cstheme="minorHAnsi"/>
        </w:rPr>
        <w:t xml:space="preserve"> oddati izključe</w:t>
      </w:r>
      <w:r w:rsidR="00BC6229" w:rsidRPr="00271286">
        <w:rPr>
          <w:rFonts w:cstheme="minorHAnsi"/>
        </w:rPr>
        <w:t>n</w:t>
      </w:r>
      <w:r w:rsidR="004347DE" w:rsidRPr="00271286">
        <w:rPr>
          <w:rFonts w:cstheme="minorHAnsi"/>
        </w:rPr>
        <w:t xml:space="preserve"> </w:t>
      </w:r>
      <w:r w:rsidR="00E329F1" w:rsidRPr="00271286">
        <w:rPr>
          <w:rFonts w:cstheme="minorHAnsi"/>
        </w:rPr>
        <w:t xml:space="preserve"> mobiln</w:t>
      </w:r>
      <w:r w:rsidR="00BC6229" w:rsidRPr="00271286">
        <w:rPr>
          <w:rFonts w:cstheme="minorHAnsi"/>
        </w:rPr>
        <w:t>i</w:t>
      </w:r>
      <w:r w:rsidR="00E329F1" w:rsidRPr="00271286">
        <w:rPr>
          <w:rFonts w:cstheme="minorHAnsi"/>
        </w:rPr>
        <w:t xml:space="preserve"> telefon na za to </w:t>
      </w:r>
      <w:r w:rsidR="00B92D37" w:rsidRPr="00271286">
        <w:rPr>
          <w:rFonts w:cstheme="minorHAnsi"/>
        </w:rPr>
        <w:t>namenjen prostor</w:t>
      </w:r>
      <w:r w:rsidR="00364A4B" w:rsidRPr="00271286">
        <w:rPr>
          <w:rFonts w:cstheme="minorHAnsi"/>
        </w:rPr>
        <w:t xml:space="preserve"> </w:t>
      </w:r>
      <w:r w:rsidR="00113660" w:rsidRPr="00271286">
        <w:rPr>
          <w:rFonts w:cstheme="minorHAnsi"/>
        </w:rPr>
        <w:t xml:space="preserve">v učilnici </w:t>
      </w:r>
      <w:r w:rsidR="00364A4B" w:rsidRPr="00271286">
        <w:rPr>
          <w:rFonts w:cstheme="minorHAnsi"/>
        </w:rPr>
        <w:t xml:space="preserve">ali </w:t>
      </w:r>
      <w:r w:rsidR="00BC6229" w:rsidRPr="00271286">
        <w:rPr>
          <w:rFonts w:cstheme="minorHAnsi"/>
        </w:rPr>
        <w:t>ga</w:t>
      </w:r>
      <w:r w:rsidR="00113660" w:rsidRPr="00271286">
        <w:rPr>
          <w:rFonts w:cstheme="minorHAnsi"/>
        </w:rPr>
        <w:t xml:space="preserve"> </w:t>
      </w:r>
      <w:r w:rsidR="00364A4B" w:rsidRPr="00271286">
        <w:rPr>
          <w:rFonts w:cstheme="minorHAnsi"/>
        </w:rPr>
        <w:t>p</w:t>
      </w:r>
      <w:r w:rsidR="00AC65EE" w:rsidRPr="00271286">
        <w:rPr>
          <w:rFonts w:cstheme="minorHAnsi"/>
        </w:rPr>
        <w:t>ospravi</w:t>
      </w:r>
      <w:r w:rsidR="00BC6229" w:rsidRPr="00271286">
        <w:rPr>
          <w:rFonts w:cstheme="minorHAnsi"/>
        </w:rPr>
        <w:t>ti</w:t>
      </w:r>
      <w:r w:rsidR="00AC65EE" w:rsidRPr="00271286">
        <w:rPr>
          <w:rFonts w:cstheme="minorHAnsi"/>
        </w:rPr>
        <w:t xml:space="preserve"> v šolsko torbo. Naprav</w:t>
      </w:r>
      <w:r w:rsidR="004727D0" w:rsidRPr="00271286">
        <w:rPr>
          <w:rFonts w:cstheme="minorHAnsi"/>
        </w:rPr>
        <w:t xml:space="preserve">e med poukom dijak ne sme imeti na mizi ali v žepu. </w:t>
      </w:r>
    </w:p>
    <w:p w14:paraId="378B171B" w14:textId="77777777" w:rsidR="005E3FFA" w:rsidRPr="00271286" w:rsidRDefault="005E3FFA" w:rsidP="005E3FFA">
      <w:pPr>
        <w:pStyle w:val="Brezrazmikov"/>
        <w:jc w:val="both"/>
        <w:rPr>
          <w:rFonts w:cstheme="minorHAnsi"/>
        </w:rPr>
      </w:pPr>
    </w:p>
    <w:p w14:paraId="0EFAA4E9" w14:textId="07E9D003" w:rsidR="005E3FFA" w:rsidRPr="00271286" w:rsidRDefault="005E3FFA" w:rsidP="005E3FFA">
      <w:pPr>
        <w:pStyle w:val="Brezrazmikov"/>
        <w:jc w:val="both"/>
        <w:rPr>
          <w:rFonts w:cstheme="minorHAnsi"/>
        </w:rPr>
      </w:pPr>
      <w:r w:rsidRPr="00271286">
        <w:rPr>
          <w:rFonts w:cstheme="minorHAnsi"/>
        </w:rPr>
        <w:t xml:space="preserve">Učitelj </w:t>
      </w:r>
      <w:r w:rsidR="00C8029E" w:rsidRPr="00271286">
        <w:rPr>
          <w:rFonts w:cstheme="minorHAnsi"/>
        </w:rPr>
        <w:t xml:space="preserve">prav tako </w:t>
      </w:r>
      <w:r w:rsidRPr="00271286">
        <w:rPr>
          <w:rFonts w:cstheme="minorHAnsi"/>
        </w:rPr>
        <w:t xml:space="preserve">lahko na začetku ure zahteva, da dijak mobilnega telefona </w:t>
      </w:r>
      <w:r w:rsidR="00C8029E" w:rsidRPr="00271286">
        <w:rPr>
          <w:rFonts w:cstheme="minorHAnsi"/>
        </w:rPr>
        <w:t xml:space="preserve">ne sme imeti </w:t>
      </w:r>
      <w:r w:rsidRPr="00271286">
        <w:rPr>
          <w:rFonts w:cstheme="minorHAnsi"/>
        </w:rPr>
        <w:t xml:space="preserve">pri sebi. </w:t>
      </w:r>
    </w:p>
    <w:p w14:paraId="44253BEB" w14:textId="77777777" w:rsidR="003559D7" w:rsidRPr="00271286" w:rsidRDefault="003559D7" w:rsidP="0004239B">
      <w:pPr>
        <w:pStyle w:val="Brezrazmikov"/>
        <w:jc w:val="both"/>
        <w:rPr>
          <w:rFonts w:cstheme="minorHAnsi"/>
        </w:rPr>
      </w:pPr>
    </w:p>
    <w:p w14:paraId="1A92A0D0" w14:textId="46F0C3DF" w:rsidR="00253159" w:rsidRPr="004A411B" w:rsidRDefault="00253159" w:rsidP="0004239B">
      <w:pPr>
        <w:pStyle w:val="Brezrazmikov"/>
        <w:jc w:val="both"/>
        <w:rPr>
          <w:rFonts w:cstheme="minorHAnsi"/>
        </w:rPr>
      </w:pPr>
      <w:r w:rsidRPr="004A411B">
        <w:rPr>
          <w:rFonts w:cstheme="minorHAnsi"/>
        </w:rPr>
        <w:t>Med poukom in med organiziranimi dejavnostmi je dijak dolžan izključiti vse naprave za povezovanje s podatkov</w:t>
      </w:r>
      <w:r w:rsidR="00045CE2" w:rsidRPr="004A411B">
        <w:rPr>
          <w:rFonts w:cstheme="minorHAnsi"/>
        </w:rPr>
        <w:t xml:space="preserve">nim </w:t>
      </w:r>
      <w:r w:rsidRPr="004A411B">
        <w:rPr>
          <w:rFonts w:cstheme="minorHAnsi"/>
        </w:rPr>
        <w:t xml:space="preserve">in telekomunikacijskim omrežjem, razen v dogovoru z učiteljem </w:t>
      </w:r>
      <w:r w:rsidR="00045CE2" w:rsidRPr="004A411B">
        <w:rPr>
          <w:rFonts w:cstheme="minorHAnsi"/>
        </w:rPr>
        <w:t xml:space="preserve">z namenom izpeljave dejavnosti ali </w:t>
      </w:r>
      <w:r w:rsidR="00181A57" w:rsidRPr="004A411B">
        <w:rPr>
          <w:rFonts w:cstheme="minorHAnsi"/>
        </w:rPr>
        <w:t xml:space="preserve">skladno </w:t>
      </w:r>
      <w:r w:rsidR="00045CE2" w:rsidRPr="004A411B">
        <w:rPr>
          <w:rFonts w:cstheme="minorHAnsi"/>
        </w:rPr>
        <w:t xml:space="preserve">z zapisom v </w:t>
      </w:r>
      <w:r w:rsidR="00C52826" w:rsidRPr="004A411B">
        <w:rPr>
          <w:rFonts w:cstheme="minorHAnsi"/>
        </w:rPr>
        <w:t xml:space="preserve">svojim </w:t>
      </w:r>
      <w:r w:rsidR="00045CE2" w:rsidRPr="004A411B">
        <w:rPr>
          <w:rFonts w:cstheme="minorHAnsi"/>
        </w:rPr>
        <w:t>individualiziranem programu.</w:t>
      </w:r>
    </w:p>
    <w:p w14:paraId="1A92A0D1" w14:textId="549E54EC" w:rsidR="00045CE2" w:rsidRPr="004A411B" w:rsidRDefault="00045CE2" w:rsidP="0004239B">
      <w:pPr>
        <w:pStyle w:val="Brezrazmikov"/>
        <w:jc w:val="both"/>
        <w:rPr>
          <w:rFonts w:cstheme="minorHAnsi"/>
        </w:rPr>
      </w:pPr>
    </w:p>
    <w:p w14:paraId="1A92A0D2" w14:textId="3FB76AC6" w:rsidR="00253159" w:rsidRPr="004A411B" w:rsidRDefault="00253159" w:rsidP="0004239B">
      <w:pPr>
        <w:pStyle w:val="Brezrazmikov"/>
        <w:jc w:val="both"/>
        <w:rPr>
          <w:rFonts w:cstheme="minorHAnsi"/>
        </w:rPr>
      </w:pPr>
      <w:r w:rsidRPr="004A411B">
        <w:rPr>
          <w:rFonts w:cstheme="minorHAnsi"/>
        </w:rPr>
        <w:t xml:space="preserve">Učitelj dijaku lahko ob uporabi med poukom napravo zaseže in mu jo vrne ob koncu ure ali koncu pouka. </w:t>
      </w:r>
      <w:r w:rsidR="00045CE2" w:rsidRPr="004A411B">
        <w:rPr>
          <w:rFonts w:cstheme="minorHAnsi"/>
        </w:rPr>
        <w:t xml:space="preserve">Če dijak učitelju naprave ne izroči, učitelj vpiše v </w:t>
      </w:r>
      <w:r w:rsidR="00542766" w:rsidRPr="004A411B">
        <w:rPr>
          <w:rFonts w:cstheme="minorHAnsi"/>
        </w:rPr>
        <w:t>e</w:t>
      </w:r>
      <w:r w:rsidR="00F975ED" w:rsidRPr="004A411B">
        <w:rPr>
          <w:rFonts w:cstheme="minorHAnsi"/>
        </w:rPr>
        <w:t>-Asistent</w:t>
      </w:r>
      <w:r w:rsidR="00045CE2" w:rsidRPr="004A411B">
        <w:rPr>
          <w:rFonts w:cstheme="minorHAnsi"/>
        </w:rPr>
        <w:t xml:space="preserve"> kršitev šolskih pravil.</w:t>
      </w:r>
    </w:p>
    <w:p w14:paraId="1A92A0D3" w14:textId="77777777" w:rsidR="00045CE2" w:rsidRPr="004A411B" w:rsidRDefault="00045CE2" w:rsidP="0004239B">
      <w:pPr>
        <w:pStyle w:val="Brezrazmikov"/>
        <w:jc w:val="both"/>
        <w:rPr>
          <w:rFonts w:cstheme="minorHAnsi"/>
        </w:rPr>
      </w:pPr>
    </w:p>
    <w:p w14:paraId="1A92A0D4" w14:textId="51091987" w:rsidR="00045CE2" w:rsidRPr="004A411B" w:rsidRDefault="00045CE2" w:rsidP="0004239B">
      <w:pPr>
        <w:pStyle w:val="Brezrazmikov"/>
        <w:jc w:val="both"/>
        <w:rPr>
          <w:rFonts w:cstheme="minorHAnsi"/>
          <w:b/>
        </w:rPr>
      </w:pPr>
      <w:r w:rsidRPr="004A411B">
        <w:rPr>
          <w:rFonts w:cstheme="minorHAnsi"/>
        </w:rPr>
        <w:t xml:space="preserve">V šoli in pri opravljanju drugih šolskih dejavnostih je prepovedana uporaba naprav, ki izvajajo avdio in video snemanje ter fotografiranje učencev, zaposlenih delavcev in šolskih prostorov. Nepooblaščeno uporabo teh naprav bo šola obravnavala kot kršitev </w:t>
      </w:r>
      <w:r w:rsidR="00181A57" w:rsidRPr="004A411B">
        <w:rPr>
          <w:rFonts w:cstheme="minorHAnsi"/>
        </w:rPr>
        <w:t>š</w:t>
      </w:r>
      <w:r w:rsidR="00542766" w:rsidRPr="004A411B">
        <w:rPr>
          <w:rFonts w:cstheme="minorHAnsi"/>
        </w:rPr>
        <w:t xml:space="preserve">olskih pravil </w:t>
      </w:r>
      <w:r w:rsidRPr="004A411B">
        <w:rPr>
          <w:rFonts w:cstheme="minorHAnsi"/>
        </w:rPr>
        <w:t>in kršenja varstva osnovnih človekovih pravic ter kršitev prijavila ustreznim organom.</w:t>
      </w:r>
    </w:p>
    <w:p w14:paraId="1A92A0D5" w14:textId="77777777" w:rsidR="00045CE2" w:rsidRPr="004A411B" w:rsidRDefault="00045CE2" w:rsidP="000A1484">
      <w:pPr>
        <w:pStyle w:val="Brezrazmikov"/>
        <w:rPr>
          <w:rFonts w:cstheme="minorHAnsi"/>
        </w:rPr>
      </w:pPr>
    </w:p>
    <w:p w14:paraId="1A92A0D6" w14:textId="77777777" w:rsidR="0004239B" w:rsidRPr="004A411B" w:rsidRDefault="0004239B" w:rsidP="0004239B">
      <w:pPr>
        <w:pStyle w:val="Brezrazmikov"/>
        <w:jc w:val="center"/>
        <w:rPr>
          <w:rFonts w:cstheme="minorHAnsi"/>
          <w:b/>
        </w:rPr>
      </w:pPr>
    </w:p>
    <w:p w14:paraId="5D225340" w14:textId="77777777" w:rsidR="00880BC6" w:rsidRDefault="00880BC6" w:rsidP="0004239B">
      <w:pPr>
        <w:pStyle w:val="Brezrazmikov"/>
        <w:jc w:val="center"/>
        <w:rPr>
          <w:rFonts w:cstheme="minorHAnsi"/>
          <w:b/>
        </w:rPr>
      </w:pPr>
    </w:p>
    <w:p w14:paraId="1A92A0D7" w14:textId="68032EAB" w:rsidR="00045CE2" w:rsidRPr="004A411B" w:rsidRDefault="00045CE2" w:rsidP="0004239B">
      <w:pPr>
        <w:pStyle w:val="Brezrazmikov"/>
        <w:jc w:val="center"/>
        <w:rPr>
          <w:rFonts w:cstheme="minorHAnsi"/>
          <w:b/>
        </w:rPr>
      </w:pPr>
      <w:r w:rsidRPr="004A411B">
        <w:rPr>
          <w:rFonts w:cstheme="minorHAnsi"/>
          <w:b/>
        </w:rPr>
        <w:lastRenderedPageBreak/>
        <w:t>SKRB ZA ZDRAVJE IN ZAGOTAVLJAN</w:t>
      </w:r>
      <w:r w:rsidR="00547A6C" w:rsidRPr="004A411B">
        <w:rPr>
          <w:rFonts w:cstheme="minorHAnsi"/>
          <w:b/>
        </w:rPr>
        <w:t>JE</w:t>
      </w:r>
      <w:r w:rsidRPr="004A411B">
        <w:rPr>
          <w:rFonts w:cstheme="minorHAnsi"/>
          <w:b/>
        </w:rPr>
        <w:t xml:space="preserve"> VARNOSTI</w:t>
      </w:r>
    </w:p>
    <w:p w14:paraId="1A92A0D8" w14:textId="77777777" w:rsidR="00045CE2" w:rsidRPr="004A411B" w:rsidRDefault="00045CE2" w:rsidP="0004239B">
      <w:pPr>
        <w:pStyle w:val="Brezrazmikov"/>
        <w:jc w:val="center"/>
        <w:rPr>
          <w:rFonts w:cstheme="minorHAnsi"/>
          <w:b/>
        </w:rPr>
      </w:pPr>
    </w:p>
    <w:p w14:paraId="1A92A0D9" w14:textId="79A21307" w:rsidR="00045CE2" w:rsidRPr="004A411B" w:rsidRDefault="00DC1DAE" w:rsidP="0004239B">
      <w:pPr>
        <w:pStyle w:val="Brezrazmikov"/>
        <w:jc w:val="center"/>
        <w:rPr>
          <w:rFonts w:cstheme="minorHAnsi"/>
          <w:b/>
        </w:rPr>
      </w:pPr>
      <w:r>
        <w:rPr>
          <w:rFonts w:cstheme="minorHAnsi"/>
          <w:b/>
        </w:rPr>
        <w:t>3</w:t>
      </w:r>
      <w:r w:rsidR="00E620F1">
        <w:rPr>
          <w:rFonts w:cstheme="minorHAnsi"/>
          <w:b/>
        </w:rPr>
        <w:t>5</w:t>
      </w:r>
      <w:r w:rsidR="00045CE2" w:rsidRPr="004A411B">
        <w:rPr>
          <w:rFonts w:cstheme="minorHAnsi"/>
          <w:b/>
        </w:rPr>
        <w:t>. člen</w:t>
      </w:r>
    </w:p>
    <w:p w14:paraId="1A92A0DA" w14:textId="56E5569F" w:rsidR="00045CE2" w:rsidRDefault="004A411B" w:rsidP="0004239B">
      <w:pPr>
        <w:pStyle w:val="Brezrazmikov"/>
        <w:jc w:val="center"/>
        <w:rPr>
          <w:rFonts w:cstheme="minorHAnsi"/>
          <w:b/>
        </w:rPr>
      </w:pPr>
      <w:r>
        <w:rPr>
          <w:rFonts w:cstheme="minorHAnsi"/>
          <w:b/>
        </w:rPr>
        <w:t>(pravila glede varnosti)</w:t>
      </w:r>
    </w:p>
    <w:p w14:paraId="64559C22" w14:textId="77777777" w:rsidR="004A411B" w:rsidRPr="004A411B" w:rsidRDefault="004A411B" w:rsidP="0004239B">
      <w:pPr>
        <w:pStyle w:val="Brezrazmikov"/>
        <w:jc w:val="center"/>
        <w:rPr>
          <w:rFonts w:cstheme="minorHAnsi"/>
          <w:b/>
        </w:rPr>
      </w:pPr>
    </w:p>
    <w:p w14:paraId="1A92A0DB" w14:textId="77777777" w:rsidR="00045CE2" w:rsidRPr="004A411B" w:rsidRDefault="00045CE2" w:rsidP="0004239B">
      <w:pPr>
        <w:pStyle w:val="Brezrazmikov"/>
        <w:jc w:val="both"/>
        <w:rPr>
          <w:rFonts w:cstheme="minorHAnsi"/>
        </w:rPr>
      </w:pPr>
      <w:r w:rsidRPr="004A411B">
        <w:rPr>
          <w:rFonts w:cstheme="minorHAnsi"/>
        </w:rPr>
        <w:t xml:space="preserve">V šolo ni dovoljeno prinašati in v njej uporabljati: </w:t>
      </w:r>
    </w:p>
    <w:p w14:paraId="1A92A0DC" w14:textId="77777777" w:rsidR="00045CE2" w:rsidRPr="004A411B" w:rsidRDefault="00045CE2" w:rsidP="003C7DB6">
      <w:pPr>
        <w:pStyle w:val="Brezrazmikov"/>
        <w:numPr>
          <w:ilvl w:val="0"/>
          <w:numId w:val="24"/>
        </w:numPr>
        <w:jc w:val="both"/>
        <w:rPr>
          <w:rFonts w:cstheme="minorHAnsi"/>
        </w:rPr>
      </w:pPr>
      <w:r w:rsidRPr="004A411B">
        <w:rPr>
          <w:rFonts w:cstheme="minorHAnsi"/>
        </w:rPr>
        <w:t>nevarnih predmetov,</w:t>
      </w:r>
    </w:p>
    <w:p w14:paraId="1A92A0DD" w14:textId="124F383A" w:rsidR="00045CE2" w:rsidRPr="004A411B" w:rsidRDefault="00F3125D" w:rsidP="003C7DB6">
      <w:pPr>
        <w:pStyle w:val="Brezrazmikov"/>
        <w:numPr>
          <w:ilvl w:val="0"/>
          <w:numId w:val="24"/>
        </w:numPr>
        <w:jc w:val="both"/>
        <w:rPr>
          <w:rFonts w:cstheme="minorHAnsi"/>
        </w:rPr>
      </w:pPr>
      <w:r w:rsidRPr="004A411B">
        <w:rPr>
          <w:rFonts w:cstheme="minorHAnsi"/>
        </w:rPr>
        <w:t>orožja,</w:t>
      </w:r>
    </w:p>
    <w:p w14:paraId="1A92A0DE" w14:textId="77777777" w:rsidR="00045CE2" w:rsidRPr="004A411B" w:rsidRDefault="00045CE2" w:rsidP="003C7DB6">
      <w:pPr>
        <w:pStyle w:val="Brezrazmikov"/>
        <w:numPr>
          <w:ilvl w:val="0"/>
          <w:numId w:val="24"/>
        </w:numPr>
        <w:jc w:val="both"/>
        <w:rPr>
          <w:rFonts w:cstheme="minorHAnsi"/>
        </w:rPr>
      </w:pPr>
      <w:r w:rsidRPr="004A411B">
        <w:rPr>
          <w:rFonts w:cstheme="minorHAnsi"/>
        </w:rPr>
        <w:t xml:space="preserve">drugih predmetov, ki jih učenec v šoli ne potrebuje. </w:t>
      </w:r>
    </w:p>
    <w:p w14:paraId="1A92A0DF" w14:textId="77777777" w:rsidR="00045CE2" w:rsidRPr="004A411B" w:rsidRDefault="00045CE2" w:rsidP="0004239B">
      <w:pPr>
        <w:pStyle w:val="Brezrazmikov"/>
        <w:jc w:val="both"/>
        <w:rPr>
          <w:rFonts w:cstheme="minorHAnsi"/>
        </w:rPr>
      </w:pPr>
    </w:p>
    <w:p w14:paraId="1A92A0E0" w14:textId="4DF327A8" w:rsidR="00045CE2" w:rsidRPr="004A411B" w:rsidRDefault="00045CE2" w:rsidP="0004239B">
      <w:pPr>
        <w:pStyle w:val="Brezrazmikov"/>
        <w:jc w:val="both"/>
        <w:rPr>
          <w:rFonts w:cstheme="minorHAnsi"/>
        </w:rPr>
      </w:pPr>
      <w:r w:rsidRPr="004A411B">
        <w:rPr>
          <w:rFonts w:cstheme="minorHAnsi"/>
        </w:rPr>
        <w:t>Prinašanje in uživanje p</w:t>
      </w:r>
      <w:r w:rsidR="00181A57" w:rsidRPr="004A411B">
        <w:rPr>
          <w:rFonts w:cstheme="minorHAnsi"/>
        </w:rPr>
        <w:t>repovedanih substanc (energijskih pijač</w:t>
      </w:r>
      <w:r w:rsidRPr="004A411B">
        <w:rPr>
          <w:rFonts w:cstheme="minorHAnsi"/>
        </w:rPr>
        <w:t>, alkohol</w:t>
      </w:r>
      <w:r w:rsidR="00181A57" w:rsidRPr="004A411B">
        <w:rPr>
          <w:rFonts w:cstheme="minorHAnsi"/>
        </w:rPr>
        <w:t>a, cigaret</w:t>
      </w:r>
      <w:r w:rsidRPr="004A411B">
        <w:rPr>
          <w:rFonts w:cstheme="minorHAnsi"/>
        </w:rPr>
        <w:t xml:space="preserve">, droge) v šolo in k dejavnostim, ki jih organizira šola, ni dovoljeno. </w:t>
      </w:r>
    </w:p>
    <w:p w14:paraId="1A92A0E1" w14:textId="77777777" w:rsidR="00045CE2" w:rsidRPr="004A411B" w:rsidRDefault="00045CE2" w:rsidP="0004239B">
      <w:pPr>
        <w:pStyle w:val="Brezrazmikov"/>
        <w:jc w:val="both"/>
        <w:rPr>
          <w:rFonts w:cstheme="minorHAnsi"/>
        </w:rPr>
      </w:pPr>
    </w:p>
    <w:p w14:paraId="1A92A0E2" w14:textId="77153123" w:rsidR="00045CE2" w:rsidRPr="004A411B" w:rsidRDefault="00045CE2" w:rsidP="0004239B">
      <w:pPr>
        <w:pStyle w:val="Brezrazmikov"/>
        <w:jc w:val="both"/>
        <w:rPr>
          <w:rFonts w:cstheme="minorHAnsi"/>
        </w:rPr>
      </w:pPr>
      <w:r w:rsidRPr="004A411B">
        <w:rPr>
          <w:rFonts w:cstheme="minorHAnsi"/>
        </w:rPr>
        <w:t xml:space="preserve">V primeru suma, da je dijak prinesel v šolo nevarne predmete (predmete, s katerimi moti pouk ali ogroža svojo varnost ali varnost drugih) </w:t>
      </w:r>
      <w:r w:rsidR="00181A57" w:rsidRPr="004A411B">
        <w:rPr>
          <w:rFonts w:cstheme="minorHAnsi"/>
        </w:rPr>
        <w:t>ali</w:t>
      </w:r>
      <w:r w:rsidRPr="004A411B">
        <w:rPr>
          <w:rFonts w:cstheme="minorHAnsi"/>
        </w:rPr>
        <w:t xml:space="preserve"> prepovedane substance, mora le-te izročiti strokovnim delavcem oziroma omogoči</w:t>
      </w:r>
      <w:r w:rsidR="00181A57" w:rsidRPr="004A411B">
        <w:rPr>
          <w:rFonts w:cstheme="minorHAnsi"/>
        </w:rPr>
        <w:t>ti pregled osebnih stvari (torbe, omarice, oblačil</w:t>
      </w:r>
      <w:r w:rsidRPr="004A411B">
        <w:rPr>
          <w:rFonts w:cstheme="minorHAnsi"/>
        </w:rPr>
        <w:t>). Strokovni delavec zaseženo preda ravnateljici, ta pa o dogodku obvesti starše/skrbnike</w:t>
      </w:r>
      <w:r w:rsidR="003C7DB6" w:rsidRPr="004A411B">
        <w:rPr>
          <w:rFonts w:cstheme="minorHAnsi"/>
        </w:rPr>
        <w:t xml:space="preserve"> </w:t>
      </w:r>
      <w:r w:rsidR="004F58A5" w:rsidRPr="004A411B">
        <w:rPr>
          <w:rFonts w:cstheme="minorHAnsi"/>
        </w:rPr>
        <w:t xml:space="preserve">mladoletnega dijaka </w:t>
      </w:r>
      <w:r w:rsidR="003C7DB6" w:rsidRPr="004A411B">
        <w:rPr>
          <w:rFonts w:cstheme="minorHAnsi"/>
        </w:rPr>
        <w:t>in ustrezne organe</w:t>
      </w:r>
      <w:r w:rsidRPr="004A411B">
        <w:rPr>
          <w:rFonts w:cstheme="minorHAnsi"/>
        </w:rPr>
        <w:t xml:space="preserve">. </w:t>
      </w:r>
      <w:r w:rsidR="00542766" w:rsidRPr="004A411B">
        <w:rPr>
          <w:rFonts w:cstheme="minorHAnsi"/>
        </w:rPr>
        <w:t>Če dijak učitelju naprave ne izroči, učitelj vpiše v elektronski dnevnik kršitev šolskih pravil.</w:t>
      </w:r>
    </w:p>
    <w:p w14:paraId="1A92A0E3" w14:textId="77777777" w:rsidR="00045CE2" w:rsidRPr="004A411B" w:rsidRDefault="00045CE2" w:rsidP="000A1484">
      <w:pPr>
        <w:pStyle w:val="Brezrazmikov"/>
        <w:rPr>
          <w:rFonts w:cstheme="minorHAnsi"/>
        </w:rPr>
      </w:pPr>
    </w:p>
    <w:p w14:paraId="1A92A0E4" w14:textId="77777777" w:rsidR="0004239B" w:rsidRPr="004A411B" w:rsidRDefault="00045CE2" w:rsidP="000A1484">
      <w:pPr>
        <w:pStyle w:val="Brezrazmikov"/>
        <w:rPr>
          <w:rFonts w:cstheme="minorHAnsi"/>
        </w:rPr>
      </w:pPr>
      <w:r w:rsidRPr="004A411B">
        <w:rPr>
          <w:rFonts w:cstheme="minorHAnsi"/>
        </w:rPr>
        <w:t xml:space="preserve">Dijak nosi vredne predmete ali denar v šolo na lastno odgovornost. Za izgubljene predmete šola ne prevzema odgovornosti. </w:t>
      </w:r>
    </w:p>
    <w:p w14:paraId="1A92A0E5" w14:textId="77777777" w:rsidR="00820EC8" w:rsidRPr="004A411B" w:rsidRDefault="00820EC8" w:rsidP="000A1484">
      <w:pPr>
        <w:pStyle w:val="Brezrazmikov"/>
        <w:rPr>
          <w:rFonts w:cstheme="minorHAnsi"/>
        </w:rPr>
      </w:pPr>
    </w:p>
    <w:p w14:paraId="1A92A0E6" w14:textId="0A0BC5DA" w:rsidR="00820EC8" w:rsidRPr="004A411B" w:rsidRDefault="00820EC8" w:rsidP="00820EC8">
      <w:pPr>
        <w:spacing w:beforeLines="20" w:before="48" w:afterLines="20" w:after="48"/>
        <w:jc w:val="both"/>
        <w:rPr>
          <w:rFonts w:cstheme="minorHAnsi"/>
        </w:rPr>
      </w:pPr>
      <w:r w:rsidRPr="004A411B">
        <w:rPr>
          <w:rFonts w:cstheme="minorHAnsi"/>
        </w:rPr>
        <w:t xml:space="preserve">Za varno delovanje ter zaščito dijakov in </w:t>
      </w:r>
      <w:r w:rsidRPr="00176AA2">
        <w:rPr>
          <w:rFonts w:cstheme="minorHAnsi"/>
          <w:color w:val="000000" w:themeColor="text1"/>
        </w:rPr>
        <w:t>zaposle</w:t>
      </w:r>
      <w:r w:rsidR="00181A57" w:rsidRPr="00176AA2">
        <w:rPr>
          <w:rFonts w:cstheme="minorHAnsi"/>
          <w:color w:val="000000" w:themeColor="text1"/>
        </w:rPr>
        <w:t>nih v ZGNL pred možno okužbo s S</w:t>
      </w:r>
      <w:r w:rsidRPr="00176AA2">
        <w:rPr>
          <w:rFonts w:cstheme="minorHAnsi"/>
          <w:color w:val="000000" w:themeColor="text1"/>
        </w:rPr>
        <w:t xml:space="preserve">ARS-CoV-2 </w:t>
      </w:r>
      <w:r w:rsidR="004A411B" w:rsidRPr="00176AA2">
        <w:rPr>
          <w:rFonts w:cstheme="minorHAnsi"/>
          <w:color w:val="000000" w:themeColor="text1"/>
        </w:rPr>
        <w:t xml:space="preserve">ali drugimi nalezljivimi boleznimi </w:t>
      </w:r>
      <w:r w:rsidRPr="00176AA2">
        <w:rPr>
          <w:rFonts w:cstheme="minorHAnsi"/>
          <w:color w:val="000000" w:themeColor="text1"/>
        </w:rPr>
        <w:t xml:space="preserve">je potrebno zagotoviti </w:t>
      </w:r>
      <w:r w:rsidRPr="004A411B">
        <w:rPr>
          <w:rFonts w:cstheme="minorHAnsi"/>
        </w:rPr>
        <w:t>primerne pogoje in doseči dosledno izva</w:t>
      </w:r>
      <w:r w:rsidR="00432C66" w:rsidRPr="004A411B">
        <w:rPr>
          <w:rFonts w:cstheme="minorHAnsi"/>
        </w:rPr>
        <w:t>janje vse</w:t>
      </w:r>
      <w:r w:rsidRPr="004A411B">
        <w:rPr>
          <w:rFonts w:cstheme="minorHAnsi"/>
        </w:rPr>
        <w:t xml:space="preserve">splošnih higienskih ukrepov skladno z dogovorjeno uporabo protokola v danem trenutku. </w:t>
      </w:r>
    </w:p>
    <w:p w14:paraId="1A92A0E7" w14:textId="77777777" w:rsidR="00820EC8" w:rsidRPr="004A411B" w:rsidRDefault="00820EC8" w:rsidP="000A1484">
      <w:pPr>
        <w:pStyle w:val="Brezrazmikov"/>
        <w:rPr>
          <w:rFonts w:cstheme="minorHAnsi"/>
        </w:rPr>
      </w:pPr>
    </w:p>
    <w:p w14:paraId="7EF37B23" w14:textId="77777777" w:rsidR="00A66512" w:rsidRPr="004A411B" w:rsidRDefault="00A66512" w:rsidP="0004239B">
      <w:pPr>
        <w:pStyle w:val="Brezrazmikov"/>
        <w:jc w:val="both"/>
        <w:rPr>
          <w:rFonts w:cstheme="minorHAnsi"/>
        </w:rPr>
      </w:pPr>
    </w:p>
    <w:p w14:paraId="1A92A111" w14:textId="5E4C8BD4" w:rsidR="00253159" w:rsidRPr="004A411B" w:rsidRDefault="00A66512" w:rsidP="0004239B">
      <w:pPr>
        <w:pStyle w:val="Brezrazmikov"/>
        <w:jc w:val="center"/>
        <w:rPr>
          <w:rFonts w:cstheme="minorHAnsi"/>
          <w:b/>
          <w:bCs/>
        </w:rPr>
      </w:pPr>
      <w:r w:rsidRPr="004A411B">
        <w:rPr>
          <w:rFonts w:cstheme="minorHAnsi"/>
          <w:b/>
          <w:bCs/>
        </w:rPr>
        <w:t>ZAKLJUČEK</w:t>
      </w:r>
    </w:p>
    <w:p w14:paraId="399D3ED3" w14:textId="76E00022" w:rsidR="00A66512" w:rsidRPr="004A411B" w:rsidRDefault="00A66512" w:rsidP="0004239B">
      <w:pPr>
        <w:pStyle w:val="Brezrazmikov"/>
        <w:jc w:val="center"/>
        <w:rPr>
          <w:rFonts w:cstheme="minorHAnsi"/>
          <w:b/>
          <w:bCs/>
        </w:rPr>
      </w:pPr>
    </w:p>
    <w:p w14:paraId="0A721C14" w14:textId="5B8FE9E8" w:rsidR="00A66512" w:rsidRPr="004A411B" w:rsidRDefault="00DC1DAE" w:rsidP="0004239B">
      <w:pPr>
        <w:pStyle w:val="Brezrazmikov"/>
        <w:jc w:val="center"/>
        <w:rPr>
          <w:rFonts w:cstheme="minorHAnsi"/>
          <w:b/>
          <w:bCs/>
        </w:rPr>
      </w:pPr>
      <w:r>
        <w:rPr>
          <w:rFonts w:cstheme="minorHAnsi"/>
          <w:b/>
          <w:bCs/>
        </w:rPr>
        <w:t>3</w:t>
      </w:r>
      <w:r w:rsidR="00E620F1">
        <w:rPr>
          <w:rFonts w:cstheme="minorHAnsi"/>
          <w:b/>
          <w:bCs/>
        </w:rPr>
        <w:t>6</w:t>
      </w:r>
      <w:r w:rsidR="00A66512" w:rsidRPr="004A411B">
        <w:rPr>
          <w:rFonts w:cstheme="minorHAnsi"/>
          <w:b/>
          <w:bCs/>
        </w:rPr>
        <w:t>. člen</w:t>
      </w:r>
    </w:p>
    <w:p w14:paraId="6F3FF20D" w14:textId="1A969539" w:rsidR="00A66512" w:rsidRPr="004A411B" w:rsidRDefault="00A66512" w:rsidP="0004239B">
      <w:pPr>
        <w:pStyle w:val="Brezrazmikov"/>
        <w:jc w:val="center"/>
        <w:rPr>
          <w:rFonts w:cstheme="minorHAnsi"/>
          <w:b/>
          <w:bCs/>
        </w:rPr>
      </w:pPr>
      <w:r w:rsidRPr="004A411B">
        <w:rPr>
          <w:rFonts w:cstheme="minorHAnsi"/>
          <w:b/>
          <w:bCs/>
        </w:rPr>
        <w:t>(seznanitev s šolskimi pravili)</w:t>
      </w:r>
    </w:p>
    <w:p w14:paraId="1A92A112" w14:textId="77777777" w:rsidR="00045CE2" w:rsidRPr="004A411B" w:rsidRDefault="00045CE2" w:rsidP="000A1484">
      <w:pPr>
        <w:pStyle w:val="Brezrazmikov"/>
        <w:rPr>
          <w:rFonts w:cstheme="minorHAnsi"/>
        </w:rPr>
      </w:pPr>
    </w:p>
    <w:p w14:paraId="1A92A113" w14:textId="375484C1" w:rsidR="00253159" w:rsidRPr="004A411B" w:rsidRDefault="00253159" w:rsidP="000A1484">
      <w:pPr>
        <w:pStyle w:val="Brezrazmikov"/>
        <w:rPr>
          <w:rFonts w:cstheme="minorHAnsi"/>
        </w:rPr>
      </w:pPr>
      <w:r w:rsidRPr="004A411B">
        <w:rPr>
          <w:rFonts w:cstheme="minorHAnsi"/>
        </w:rPr>
        <w:t>Da bi bistveno omejili ali preprečili škodo zaradi objestnosti in malomarnosti in dosegli izpolnjevanje določb hišnega reda, morajo biti vsi dijaki</w:t>
      </w:r>
      <w:r w:rsidR="00045CE2" w:rsidRPr="004A411B">
        <w:rPr>
          <w:rFonts w:cstheme="minorHAnsi"/>
        </w:rPr>
        <w:t xml:space="preserve">, starši, učitelji </w:t>
      </w:r>
      <w:r w:rsidR="00F3125D" w:rsidRPr="004A411B">
        <w:rPr>
          <w:rFonts w:cstheme="minorHAnsi"/>
        </w:rPr>
        <w:t>in drugi strokovni delavci šole</w:t>
      </w:r>
      <w:r w:rsidRPr="004A411B">
        <w:rPr>
          <w:rFonts w:cstheme="minorHAnsi"/>
        </w:rPr>
        <w:t xml:space="preserve"> vsako leto ob začet</w:t>
      </w:r>
      <w:r w:rsidR="00F3125D" w:rsidRPr="004A411B">
        <w:rPr>
          <w:rFonts w:cstheme="minorHAnsi"/>
        </w:rPr>
        <w:t>ku pouka seznanjeni z določili š</w:t>
      </w:r>
      <w:r w:rsidRPr="004A411B">
        <w:rPr>
          <w:rFonts w:cstheme="minorHAnsi"/>
        </w:rPr>
        <w:t xml:space="preserve">olskih pravil. </w:t>
      </w:r>
    </w:p>
    <w:p w14:paraId="1A92A114" w14:textId="5C42ED94" w:rsidR="00253159" w:rsidRPr="004A411B" w:rsidRDefault="00253159" w:rsidP="000A1484">
      <w:pPr>
        <w:pStyle w:val="Brezrazmikov"/>
        <w:rPr>
          <w:rFonts w:cstheme="minorHAnsi"/>
        </w:rPr>
      </w:pPr>
      <w:r w:rsidRPr="004A411B">
        <w:rPr>
          <w:rFonts w:cstheme="minorHAnsi"/>
        </w:rPr>
        <w:t>Šolska pravila so objavljena na spletni strani</w:t>
      </w:r>
      <w:r w:rsidR="00176AA2">
        <w:rPr>
          <w:rFonts w:cstheme="minorHAnsi"/>
        </w:rPr>
        <w:t xml:space="preserve"> srednje šole ZGN</w:t>
      </w:r>
      <w:r w:rsidR="000C7C0B">
        <w:rPr>
          <w:rFonts w:cstheme="minorHAnsi"/>
        </w:rPr>
        <w:t xml:space="preserve">L. </w:t>
      </w:r>
    </w:p>
    <w:p w14:paraId="1A92A115" w14:textId="37DF7BE7" w:rsidR="00045CE2" w:rsidRDefault="00045CE2" w:rsidP="000A1484">
      <w:pPr>
        <w:pStyle w:val="Brezrazmikov"/>
        <w:rPr>
          <w:rFonts w:cstheme="minorHAnsi"/>
        </w:rPr>
      </w:pPr>
    </w:p>
    <w:p w14:paraId="13A110BB" w14:textId="21714147" w:rsidR="003D63D4" w:rsidRDefault="003D63D4" w:rsidP="000A1484">
      <w:pPr>
        <w:pStyle w:val="Brezrazmikov"/>
        <w:rPr>
          <w:rFonts w:cstheme="minorHAnsi"/>
        </w:rPr>
      </w:pPr>
    </w:p>
    <w:p w14:paraId="10E1F253" w14:textId="77777777" w:rsidR="003D63D4" w:rsidRPr="004A411B" w:rsidRDefault="003D63D4" w:rsidP="000A1484">
      <w:pPr>
        <w:pStyle w:val="Brezrazmikov"/>
        <w:rPr>
          <w:rFonts w:cstheme="minorHAnsi"/>
        </w:rPr>
      </w:pPr>
    </w:p>
    <w:p w14:paraId="1A92A116" w14:textId="77777777" w:rsidR="0004239B" w:rsidRPr="004A411B" w:rsidRDefault="0004239B" w:rsidP="000A1484">
      <w:pPr>
        <w:pStyle w:val="Brezrazmikov"/>
        <w:rPr>
          <w:rFonts w:cstheme="minorHAnsi"/>
        </w:rPr>
      </w:pPr>
    </w:p>
    <w:p w14:paraId="1A92A117" w14:textId="63879CAD" w:rsidR="00E1031D" w:rsidRPr="004A411B" w:rsidRDefault="00253159" w:rsidP="00A350D6">
      <w:pPr>
        <w:pStyle w:val="Brezrazmikov"/>
        <w:rPr>
          <w:rFonts w:cstheme="minorHAnsi"/>
        </w:rPr>
      </w:pPr>
      <w:r w:rsidRPr="007E7232">
        <w:rPr>
          <w:rFonts w:cstheme="minorHAnsi"/>
        </w:rPr>
        <w:t xml:space="preserve">Ljubljana, </w:t>
      </w:r>
      <w:r w:rsidR="006A6AE1" w:rsidRPr="007E7232">
        <w:rPr>
          <w:rFonts w:cstheme="minorHAnsi"/>
        </w:rPr>
        <w:t>junij</w:t>
      </w:r>
      <w:r w:rsidR="00820EC8" w:rsidRPr="007E7232">
        <w:rPr>
          <w:rFonts w:cstheme="minorHAnsi"/>
        </w:rPr>
        <w:t xml:space="preserve"> 202</w:t>
      </w:r>
      <w:r w:rsidR="004C468A" w:rsidRPr="007E7232">
        <w:rPr>
          <w:rFonts w:cstheme="minorHAnsi"/>
        </w:rPr>
        <w:t>2</w:t>
      </w:r>
      <w:r w:rsidR="003C7DB6" w:rsidRPr="004A411B">
        <w:rPr>
          <w:rFonts w:cstheme="minorHAnsi"/>
        </w:rPr>
        <w:tab/>
      </w:r>
      <w:r w:rsidR="003C7DB6" w:rsidRPr="004A411B">
        <w:rPr>
          <w:rFonts w:cstheme="minorHAnsi"/>
        </w:rPr>
        <w:tab/>
      </w:r>
      <w:r w:rsidR="003C7DB6" w:rsidRPr="004A411B">
        <w:rPr>
          <w:rFonts w:cstheme="minorHAnsi"/>
        </w:rPr>
        <w:tab/>
      </w:r>
      <w:r w:rsidR="003C7DB6" w:rsidRPr="004A411B">
        <w:rPr>
          <w:rFonts w:cstheme="minorHAnsi"/>
        </w:rPr>
        <w:tab/>
      </w:r>
      <w:r w:rsidR="003C7DB6" w:rsidRPr="004A411B">
        <w:rPr>
          <w:rFonts w:cstheme="minorHAnsi"/>
        </w:rPr>
        <w:tab/>
      </w:r>
      <w:r w:rsidR="003C7DB6" w:rsidRPr="004A411B">
        <w:rPr>
          <w:rFonts w:cstheme="minorHAnsi"/>
        </w:rPr>
        <w:tab/>
      </w:r>
      <w:r w:rsidR="003C7DB6" w:rsidRPr="004A411B">
        <w:rPr>
          <w:rFonts w:cstheme="minorHAnsi"/>
        </w:rPr>
        <w:tab/>
        <w:t>Bernarda Kokalj</w:t>
      </w:r>
      <w:r w:rsidR="00F3125D" w:rsidRPr="004A411B">
        <w:rPr>
          <w:rFonts w:cstheme="minorHAnsi"/>
        </w:rPr>
        <w:t>,</w:t>
      </w:r>
      <w:r w:rsidR="003C7DB6" w:rsidRPr="004A411B">
        <w:rPr>
          <w:rFonts w:cstheme="minorHAnsi"/>
        </w:rPr>
        <w:tab/>
      </w:r>
      <w:r w:rsidR="003C7DB6" w:rsidRPr="004A411B">
        <w:rPr>
          <w:rFonts w:cstheme="minorHAnsi"/>
        </w:rPr>
        <w:tab/>
      </w:r>
      <w:r w:rsidR="00A350D6" w:rsidRPr="004A411B">
        <w:rPr>
          <w:rFonts w:cstheme="minorHAnsi"/>
        </w:rPr>
        <w:t xml:space="preserve">                                                                                                </w:t>
      </w:r>
      <w:r w:rsidRPr="004A411B">
        <w:rPr>
          <w:rFonts w:cstheme="minorHAnsi"/>
        </w:rPr>
        <w:t xml:space="preserve">ravnateljica srednje šole in doma </w:t>
      </w:r>
    </w:p>
    <w:p w14:paraId="1A92A118" w14:textId="77777777" w:rsidR="00045CE2" w:rsidRPr="004A411B" w:rsidRDefault="00045CE2" w:rsidP="000A1484">
      <w:pPr>
        <w:pStyle w:val="Brezrazmikov"/>
        <w:rPr>
          <w:rFonts w:cstheme="minorHAnsi"/>
        </w:rPr>
      </w:pP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r w:rsidRPr="004A411B">
        <w:rPr>
          <w:rFonts w:cstheme="minorHAnsi"/>
        </w:rPr>
        <w:tab/>
      </w:r>
    </w:p>
    <w:sectPr w:rsidR="00045CE2" w:rsidRPr="004A411B" w:rsidSect="0009287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0D1A" w14:textId="77777777" w:rsidR="00275E3F" w:rsidRDefault="00275E3F" w:rsidP="00092870">
      <w:pPr>
        <w:spacing w:after="0" w:line="240" w:lineRule="auto"/>
      </w:pPr>
      <w:r>
        <w:separator/>
      </w:r>
    </w:p>
  </w:endnote>
  <w:endnote w:type="continuationSeparator" w:id="0">
    <w:p w14:paraId="3BA26278" w14:textId="77777777" w:rsidR="00275E3F" w:rsidRDefault="00275E3F" w:rsidP="0009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42812"/>
      <w:docPartObj>
        <w:docPartGallery w:val="Page Numbers (Bottom of Page)"/>
        <w:docPartUnique/>
      </w:docPartObj>
    </w:sdtPr>
    <w:sdtEndPr/>
    <w:sdtContent>
      <w:p w14:paraId="1A92A11D" w14:textId="71F92F49" w:rsidR="001D2924" w:rsidRDefault="001D2924">
        <w:pPr>
          <w:pStyle w:val="Noga"/>
          <w:jc w:val="right"/>
        </w:pPr>
        <w:r>
          <w:fldChar w:fldCharType="begin"/>
        </w:r>
        <w:r>
          <w:instrText>PAGE   \* MERGEFORMAT</w:instrText>
        </w:r>
        <w:r>
          <w:fldChar w:fldCharType="separate"/>
        </w:r>
        <w:r w:rsidR="00AD25E9">
          <w:rPr>
            <w:noProof/>
          </w:rPr>
          <w:t>2</w:t>
        </w:r>
        <w:r>
          <w:fldChar w:fldCharType="end"/>
        </w:r>
      </w:p>
    </w:sdtContent>
  </w:sdt>
  <w:p w14:paraId="1A92A11E" w14:textId="77777777" w:rsidR="001D2924" w:rsidRDefault="001D29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5166" w14:textId="77777777" w:rsidR="00275E3F" w:rsidRDefault="00275E3F" w:rsidP="00092870">
      <w:pPr>
        <w:spacing w:after="0" w:line="240" w:lineRule="auto"/>
      </w:pPr>
      <w:r>
        <w:separator/>
      </w:r>
    </w:p>
  </w:footnote>
  <w:footnote w:type="continuationSeparator" w:id="0">
    <w:p w14:paraId="2C3C5C72" w14:textId="77777777" w:rsidR="00275E3F" w:rsidRDefault="00275E3F" w:rsidP="00092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3CC74"/>
    <w:multiLevelType w:val="hybridMultilevel"/>
    <w:tmpl w:val="12358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6F77C"/>
    <w:multiLevelType w:val="hybridMultilevel"/>
    <w:tmpl w:val="57568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8BB12D"/>
    <w:multiLevelType w:val="hybridMultilevel"/>
    <w:tmpl w:val="D4DFE4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749239"/>
    <w:multiLevelType w:val="hybridMultilevel"/>
    <w:tmpl w:val="0CA16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29ED4A"/>
    <w:multiLevelType w:val="hybridMultilevel"/>
    <w:tmpl w:val="EEC0B2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5D753B"/>
    <w:multiLevelType w:val="hybridMultilevel"/>
    <w:tmpl w:val="CE39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8862B5"/>
    <w:multiLevelType w:val="hybridMultilevel"/>
    <w:tmpl w:val="F1D887AC"/>
    <w:lvl w:ilvl="0" w:tplc="9CE0B5BE">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2B87426"/>
    <w:multiLevelType w:val="hybridMultilevel"/>
    <w:tmpl w:val="40EE657E"/>
    <w:lvl w:ilvl="0" w:tplc="9CE0B5BE">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46D01DF"/>
    <w:multiLevelType w:val="hybridMultilevel"/>
    <w:tmpl w:val="D9EE31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FF5EEF"/>
    <w:multiLevelType w:val="hybridMultilevel"/>
    <w:tmpl w:val="A2A29B78"/>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836974"/>
    <w:multiLevelType w:val="hybridMultilevel"/>
    <w:tmpl w:val="A44A12E0"/>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090D06"/>
    <w:multiLevelType w:val="hybridMultilevel"/>
    <w:tmpl w:val="B8DE8E30"/>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5C5C18"/>
    <w:multiLevelType w:val="hybridMultilevel"/>
    <w:tmpl w:val="DF495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AB299F"/>
    <w:multiLevelType w:val="hybridMultilevel"/>
    <w:tmpl w:val="FFCAA690"/>
    <w:lvl w:ilvl="0" w:tplc="BC325E6C">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2F219A"/>
    <w:multiLevelType w:val="hybridMultilevel"/>
    <w:tmpl w:val="3670F35A"/>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641546"/>
    <w:multiLevelType w:val="hybridMultilevel"/>
    <w:tmpl w:val="40727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CE799F"/>
    <w:multiLevelType w:val="hybridMultilevel"/>
    <w:tmpl w:val="4272A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D45180"/>
    <w:multiLevelType w:val="hybridMultilevel"/>
    <w:tmpl w:val="B844999C"/>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5F0811"/>
    <w:multiLevelType w:val="hybridMultilevel"/>
    <w:tmpl w:val="5DE23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52642E"/>
    <w:multiLevelType w:val="hybridMultilevel"/>
    <w:tmpl w:val="4036A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456327"/>
    <w:multiLevelType w:val="hybridMultilevel"/>
    <w:tmpl w:val="50C40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9C43DB"/>
    <w:multiLevelType w:val="hybridMultilevel"/>
    <w:tmpl w:val="B20C1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9021F"/>
    <w:multiLevelType w:val="hybridMultilevel"/>
    <w:tmpl w:val="1090C1B4"/>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4A1733"/>
    <w:multiLevelType w:val="hybridMultilevel"/>
    <w:tmpl w:val="772C5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E93F0C"/>
    <w:multiLevelType w:val="hybridMultilevel"/>
    <w:tmpl w:val="D43E0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1A20FE"/>
    <w:multiLevelType w:val="hybridMultilevel"/>
    <w:tmpl w:val="4F1AF852"/>
    <w:lvl w:ilvl="0" w:tplc="EBBAC4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A462CA"/>
    <w:multiLevelType w:val="hybridMultilevel"/>
    <w:tmpl w:val="572E0A32"/>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6153F"/>
    <w:multiLevelType w:val="hybridMultilevel"/>
    <w:tmpl w:val="C45A3DD8"/>
    <w:lvl w:ilvl="0" w:tplc="BC325E6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15:restartNumberingAfterBreak="0">
    <w:nsid w:val="4D3FF174"/>
    <w:multiLevelType w:val="hybridMultilevel"/>
    <w:tmpl w:val="C13B3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851CD9"/>
    <w:multiLevelType w:val="hybridMultilevel"/>
    <w:tmpl w:val="B5FE5F3E"/>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1723EE"/>
    <w:multiLevelType w:val="hybridMultilevel"/>
    <w:tmpl w:val="2808345C"/>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0A3A3D"/>
    <w:multiLevelType w:val="hybridMultilevel"/>
    <w:tmpl w:val="FC4A4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A0E359"/>
    <w:multiLevelType w:val="hybridMultilevel"/>
    <w:tmpl w:val="273855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DDED7B"/>
    <w:multiLevelType w:val="hybridMultilevel"/>
    <w:tmpl w:val="B1132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BC0901"/>
    <w:multiLevelType w:val="hybridMultilevel"/>
    <w:tmpl w:val="F1120140"/>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3F3570"/>
    <w:multiLevelType w:val="hybridMultilevel"/>
    <w:tmpl w:val="6B0AB8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767268"/>
    <w:multiLevelType w:val="hybridMultilevel"/>
    <w:tmpl w:val="C61252BA"/>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7BB4D3"/>
    <w:multiLevelType w:val="hybridMultilevel"/>
    <w:tmpl w:val="34FEB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5137D4"/>
    <w:multiLevelType w:val="hybridMultilevel"/>
    <w:tmpl w:val="6908E7DE"/>
    <w:lvl w:ilvl="0" w:tplc="9D14B39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EAD042F"/>
    <w:multiLevelType w:val="hybridMultilevel"/>
    <w:tmpl w:val="53CAD22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3"/>
  </w:num>
  <w:num w:numId="4">
    <w:abstractNumId w:val="12"/>
  </w:num>
  <w:num w:numId="5">
    <w:abstractNumId w:val="32"/>
  </w:num>
  <w:num w:numId="6">
    <w:abstractNumId w:val="4"/>
  </w:num>
  <w:num w:numId="7">
    <w:abstractNumId w:val="0"/>
  </w:num>
  <w:num w:numId="8">
    <w:abstractNumId w:val="37"/>
  </w:num>
  <w:num w:numId="9">
    <w:abstractNumId w:val="15"/>
  </w:num>
  <w:num w:numId="10">
    <w:abstractNumId w:val="1"/>
  </w:num>
  <w:num w:numId="11">
    <w:abstractNumId w:val="28"/>
  </w:num>
  <w:num w:numId="12">
    <w:abstractNumId w:val="5"/>
  </w:num>
  <w:num w:numId="13">
    <w:abstractNumId w:val="25"/>
  </w:num>
  <w:num w:numId="14">
    <w:abstractNumId w:val="8"/>
  </w:num>
  <w:num w:numId="15">
    <w:abstractNumId w:val="35"/>
  </w:num>
  <w:num w:numId="16">
    <w:abstractNumId w:val="39"/>
  </w:num>
  <w:num w:numId="17">
    <w:abstractNumId w:val="21"/>
  </w:num>
  <w:num w:numId="18">
    <w:abstractNumId w:val="34"/>
  </w:num>
  <w:num w:numId="19">
    <w:abstractNumId w:val="29"/>
  </w:num>
  <w:num w:numId="20">
    <w:abstractNumId w:val="14"/>
  </w:num>
  <w:num w:numId="21">
    <w:abstractNumId w:val="10"/>
  </w:num>
  <w:num w:numId="22">
    <w:abstractNumId w:val="26"/>
  </w:num>
  <w:num w:numId="23">
    <w:abstractNumId w:val="22"/>
  </w:num>
  <w:num w:numId="24">
    <w:abstractNumId w:val="9"/>
  </w:num>
  <w:num w:numId="25">
    <w:abstractNumId w:val="36"/>
  </w:num>
  <w:num w:numId="26">
    <w:abstractNumId w:val="30"/>
  </w:num>
  <w:num w:numId="27">
    <w:abstractNumId w:val="11"/>
  </w:num>
  <w:num w:numId="28">
    <w:abstractNumId w:val="17"/>
  </w:num>
  <w:num w:numId="29">
    <w:abstractNumId w:val="20"/>
  </w:num>
  <w:num w:numId="30">
    <w:abstractNumId w:val="19"/>
  </w:num>
  <w:num w:numId="31">
    <w:abstractNumId w:val="6"/>
  </w:num>
  <w:num w:numId="32">
    <w:abstractNumId w:val="31"/>
  </w:num>
  <w:num w:numId="33">
    <w:abstractNumId w:val="27"/>
  </w:num>
  <w:num w:numId="34">
    <w:abstractNumId w:val="13"/>
  </w:num>
  <w:num w:numId="35">
    <w:abstractNumId w:val="7"/>
  </w:num>
  <w:num w:numId="36">
    <w:abstractNumId w:val="18"/>
  </w:num>
  <w:num w:numId="37">
    <w:abstractNumId w:val="23"/>
  </w:num>
  <w:num w:numId="38">
    <w:abstractNumId w:val="16"/>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9"/>
    <w:rsid w:val="0000128D"/>
    <w:rsid w:val="00007B38"/>
    <w:rsid w:val="00032AF6"/>
    <w:rsid w:val="0004239B"/>
    <w:rsid w:val="00045CE2"/>
    <w:rsid w:val="00046FC1"/>
    <w:rsid w:val="00053C47"/>
    <w:rsid w:val="00055BFB"/>
    <w:rsid w:val="0006506F"/>
    <w:rsid w:val="00070388"/>
    <w:rsid w:val="00082168"/>
    <w:rsid w:val="0008642D"/>
    <w:rsid w:val="00092870"/>
    <w:rsid w:val="000A1484"/>
    <w:rsid w:val="000C7C0B"/>
    <w:rsid w:val="000D18A2"/>
    <w:rsid w:val="000D7E76"/>
    <w:rsid w:val="000F06AD"/>
    <w:rsid w:val="00100DE6"/>
    <w:rsid w:val="00100EA8"/>
    <w:rsid w:val="00106059"/>
    <w:rsid w:val="00111EBE"/>
    <w:rsid w:val="00113660"/>
    <w:rsid w:val="0012161B"/>
    <w:rsid w:val="00134F87"/>
    <w:rsid w:val="00142D4D"/>
    <w:rsid w:val="00143B1C"/>
    <w:rsid w:val="00143EFB"/>
    <w:rsid w:val="00155B7E"/>
    <w:rsid w:val="00160281"/>
    <w:rsid w:val="00167047"/>
    <w:rsid w:val="00176AA2"/>
    <w:rsid w:val="00181A57"/>
    <w:rsid w:val="00184030"/>
    <w:rsid w:val="001861D4"/>
    <w:rsid w:val="001A06B1"/>
    <w:rsid w:val="001A29E4"/>
    <w:rsid w:val="001B2DEE"/>
    <w:rsid w:val="001B4646"/>
    <w:rsid w:val="001D2924"/>
    <w:rsid w:val="001D42F9"/>
    <w:rsid w:val="001E7DA8"/>
    <w:rsid w:val="0020424C"/>
    <w:rsid w:val="00227DBD"/>
    <w:rsid w:val="0024065E"/>
    <w:rsid w:val="002407D3"/>
    <w:rsid w:val="002510DE"/>
    <w:rsid w:val="00253159"/>
    <w:rsid w:val="00263EC8"/>
    <w:rsid w:val="00271286"/>
    <w:rsid w:val="002726A9"/>
    <w:rsid w:val="00274FD7"/>
    <w:rsid w:val="00275E3F"/>
    <w:rsid w:val="00284928"/>
    <w:rsid w:val="002C2628"/>
    <w:rsid w:val="002C42B8"/>
    <w:rsid w:val="002C7AB8"/>
    <w:rsid w:val="002D31EE"/>
    <w:rsid w:val="002F5A22"/>
    <w:rsid w:val="003002F4"/>
    <w:rsid w:val="003023A8"/>
    <w:rsid w:val="00310BA3"/>
    <w:rsid w:val="00312AA7"/>
    <w:rsid w:val="00321985"/>
    <w:rsid w:val="00331569"/>
    <w:rsid w:val="00346AC9"/>
    <w:rsid w:val="003559D7"/>
    <w:rsid w:val="00364A4B"/>
    <w:rsid w:val="003801F6"/>
    <w:rsid w:val="00397CFF"/>
    <w:rsid w:val="003A070E"/>
    <w:rsid w:val="003B0763"/>
    <w:rsid w:val="003C7DB6"/>
    <w:rsid w:val="003D2A5C"/>
    <w:rsid w:val="003D63D4"/>
    <w:rsid w:val="003F0A5A"/>
    <w:rsid w:val="003F7EDA"/>
    <w:rsid w:val="004066E1"/>
    <w:rsid w:val="00417EBE"/>
    <w:rsid w:val="00432C66"/>
    <w:rsid w:val="004347DE"/>
    <w:rsid w:val="00441B8E"/>
    <w:rsid w:val="00463242"/>
    <w:rsid w:val="004633BF"/>
    <w:rsid w:val="00465E0B"/>
    <w:rsid w:val="0047086B"/>
    <w:rsid w:val="004727D0"/>
    <w:rsid w:val="0047367E"/>
    <w:rsid w:val="00474191"/>
    <w:rsid w:val="0047598D"/>
    <w:rsid w:val="004A2A03"/>
    <w:rsid w:val="004A3452"/>
    <w:rsid w:val="004A411B"/>
    <w:rsid w:val="004A658B"/>
    <w:rsid w:val="004B65E2"/>
    <w:rsid w:val="004B6628"/>
    <w:rsid w:val="004C468A"/>
    <w:rsid w:val="004D3133"/>
    <w:rsid w:val="004D7C27"/>
    <w:rsid w:val="004D7D15"/>
    <w:rsid w:val="004F58A5"/>
    <w:rsid w:val="004F6BC2"/>
    <w:rsid w:val="004F78CE"/>
    <w:rsid w:val="00501019"/>
    <w:rsid w:val="0050212C"/>
    <w:rsid w:val="00514263"/>
    <w:rsid w:val="00526806"/>
    <w:rsid w:val="00530EFD"/>
    <w:rsid w:val="005321B3"/>
    <w:rsid w:val="00542766"/>
    <w:rsid w:val="00547A6C"/>
    <w:rsid w:val="0056600F"/>
    <w:rsid w:val="00571D80"/>
    <w:rsid w:val="00582648"/>
    <w:rsid w:val="0058600D"/>
    <w:rsid w:val="005A0A66"/>
    <w:rsid w:val="005B44A6"/>
    <w:rsid w:val="005C0660"/>
    <w:rsid w:val="005C3DB4"/>
    <w:rsid w:val="005C792E"/>
    <w:rsid w:val="005C795A"/>
    <w:rsid w:val="005D21ED"/>
    <w:rsid w:val="005E3FFA"/>
    <w:rsid w:val="005F71F1"/>
    <w:rsid w:val="0060501B"/>
    <w:rsid w:val="006077D7"/>
    <w:rsid w:val="00616399"/>
    <w:rsid w:val="00633954"/>
    <w:rsid w:val="006359E7"/>
    <w:rsid w:val="00641C25"/>
    <w:rsid w:val="00645E79"/>
    <w:rsid w:val="00650B80"/>
    <w:rsid w:val="00655771"/>
    <w:rsid w:val="00657E3E"/>
    <w:rsid w:val="00662C09"/>
    <w:rsid w:val="0066374F"/>
    <w:rsid w:val="00663850"/>
    <w:rsid w:val="006641A0"/>
    <w:rsid w:val="00681645"/>
    <w:rsid w:val="00690283"/>
    <w:rsid w:val="00693DD9"/>
    <w:rsid w:val="00693FD3"/>
    <w:rsid w:val="006A6114"/>
    <w:rsid w:val="006A6AE1"/>
    <w:rsid w:val="006A7238"/>
    <w:rsid w:val="006B02F1"/>
    <w:rsid w:val="006B4367"/>
    <w:rsid w:val="006B7E71"/>
    <w:rsid w:val="006C30CF"/>
    <w:rsid w:val="00705B54"/>
    <w:rsid w:val="0071090D"/>
    <w:rsid w:val="00716B96"/>
    <w:rsid w:val="007276A0"/>
    <w:rsid w:val="00727D64"/>
    <w:rsid w:val="007459A5"/>
    <w:rsid w:val="007605E0"/>
    <w:rsid w:val="00780A6F"/>
    <w:rsid w:val="007A3464"/>
    <w:rsid w:val="007A3D1F"/>
    <w:rsid w:val="007B11ED"/>
    <w:rsid w:val="007B47FC"/>
    <w:rsid w:val="007B4C75"/>
    <w:rsid w:val="007B5A07"/>
    <w:rsid w:val="007B71AD"/>
    <w:rsid w:val="007C4EF3"/>
    <w:rsid w:val="007C51E5"/>
    <w:rsid w:val="007C60BD"/>
    <w:rsid w:val="007D525F"/>
    <w:rsid w:val="007E1612"/>
    <w:rsid w:val="007E3405"/>
    <w:rsid w:val="007E4E66"/>
    <w:rsid w:val="007E7232"/>
    <w:rsid w:val="007F24A3"/>
    <w:rsid w:val="008037C3"/>
    <w:rsid w:val="00810919"/>
    <w:rsid w:val="00817D0B"/>
    <w:rsid w:val="008205F8"/>
    <w:rsid w:val="00820EC8"/>
    <w:rsid w:val="0083671E"/>
    <w:rsid w:val="00840BF3"/>
    <w:rsid w:val="00852964"/>
    <w:rsid w:val="008643EC"/>
    <w:rsid w:val="0086710F"/>
    <w:rsid w:val="00870157"/>
    <w:rsid w:val="0087642E"/>
    <w:rsid w:val="00880BC6"/>
    <w:rsid w:val="00884368"/>
    <w:rsid w:val="00893978"/>
    <w:rsid w:val="00896254"/>
    <w:rsid w:val="008E2222"/>
    <w:rsid w:val="008E6AA2"/>
    <w:rsid w:val="00930907"/>
    <w:rsid w:val="00932861"/>
    <w:rsid w:val="009574F8"/>
    <w:rsid w:val="009779B8"/>
    <w:rsid w:val="009A30D9"/>
    <w:rsid w:val="009A6276"/>
    <w:rsid w:val="009B1CFB"/>
    <w:rsid w:val="009B2502"/>
    <w:rsid w:val="009B3AFE"/>
    <w:rsid w:val="009B7829"/>
    <w:rsid w:val="009D5617"/>
    <w:rsid w:val="009E068A"/>
    <w:rsid w:val="009F420B"/>
    <w:rsid w:val="00A00EEB"/>
    <w:rsid w:val="00A03249"/>
    <w:rsid w:val="00A14E38"/>
    <w:rsid w:val="00A32BE5"/>
    <w:rsid w:val="00A3409F"/>
    <w:rsid w:val="00A350D6"/>
    <w:rsid w:val="00A35F5A"/>
    <w:rsid w:val="00A4459F"/>
    <w:rsid w:val="00A50F40"/>
    <w:rsid w:val="00A65ACF"/>
    <w:rsid w:val="00A66512"/>
    <w:rsid w:val="00A7285A"/>
    <w:rsid w:val="00A853A9"/>
    <w:rsid w:val="00A91B28"/>
    <w:rsid w:val="00A97039"/>
    <w:rsid w:val="00AA21C8"/>
    <w:rsid w:val="00AB6924"/>
    <w:rsid w:val="00AC39FD"/>
    <w:rsid w:val="00AC65EE"/>
    <w:rsid w:val="00AD25E9"/>
    <w:rsid w:val="00AE2599"/>
    <w:rsid w:val="00AE3A9F"/>
    <w:rsid w:val="00AF3D10"/>
    <w:rsid w:val="00AF708F"/>
    <w:rsid w:val="00B077E7"/>
    <w:rsid w:val="00B27956"/>
    <w:rsid w:val="00B27C6D"/>
    <w:rsid w:val="00B32AC8"/>
    <w:rsid w:val="00B34574"/>
    <w:rsid w:val="00B47EE2"/>
    <w:rsid w:val="00B82DE0"/>
    <w:rsid w:val="00B92D37"/>
    <w:rsid w:val="00BA5B5F"/>
    <w:rsid w:val="00BB7266"/>
    <w:rsid w:val="00BC3951"/>
    <w:rsid w:val="00BC6229"/>
    <w:rsid w:val="00BE1962"/>
    <w:rsid w:val="00BE4202"/>
    <w:rsid w:val="00BF13A1"/>
    <w:rsid w:val="00BF1A13"/>
    <w:rsid w:val="00BF226A"/>
    <w:rsid w:val="00BF41DD"/>
    <w:rsid w:val="00C001AD"/>
    <w:rsid w:val="00C52826"/>
    <w:rsid w:val="00C55614"/>
    <w:rsid w:val="00C8029E"/>
    <w:rsid w:val="00C930CC"/>
    <w:rsid w:val="00CA7581"/>
    <w:rsid w:val="00CB0B76"/>
    <w:rsid w:val="00CC54D6"/>
    <w:rsid w:val="00CC65B8"/>
    <w:rsid w:val="00CD4134"/>
    <w:rsid w:val="00CF68D4"/>
    <w:rsid w:val="00D02AB2"/>
    <w:rsid w:val="00D2436E"/>
    <w:rsid w:val="00D27529"/>
    <w:rsid w:val="00D303D5"/>
    <w:rsid w:val="00D4006E"/>
    <w:rsid w:val="00D46D4A"/>
    <w:rsid w:val="00D54D12"/>
    <w:rsid w:val="00D56FDC"/>
    <w:rsid w:val="00D57A76"/>
    <w:rsid w:val="00D61BC0"/>
    <w:rsid w:val="00D67534"/>
    <w:rsid w:val="00D72545"/>
    <w:rsid w:val="00D90B93"/>
    <w:rsid w:val="00DA33B0"/>
    <w:rsid w:val="00DC1DAE"/>
    <w:rsid w:val="00DD1360"/>
    <w:rsid w:val="00DE34E3"/>
    <w:rsid w:val="00DE7246"/>
    <w:rsid w:val="00DF3BB0"/>
    <w:rsid w:val="00DF7494"/>
    <w:rsid w:val="00DF7F55"/>
    <w:rsid w:val="00E1031D"/>
    <w:rsid w:val="00E22879"/>
    <w:rsid w:val="00E329F1"/>
    <w:rsid w:val="00E42FB9"/>
    <w:rsid w:val="00E60E33"/>
    <w:rsid w:val="00E620F1"/>
    <w:rsid w:val="00E65A47"/>
    <w:rsid w:val="00E9646E"/>
    <w:rsid w:val="00E96DD1"/>
    <w:rsid w:val="00EB2C3F"/>
    <w:rsid w:val="00EB6B00"/>
    <w:rsid w:val="00EC02D3"/>
    <w:rsid w:val="00EC5354"/>
    <w:rsid w:val="00EC7414"/>
    <w:rsid w:val="00ED08B3"/>
    <w:rsid w:val="00EE5FBF"/>
    <w:rsid w:val="00EF336E"/>
    <w:rsid w:val="00F10E5F"/>
    <w:rsid w:val="00F230BE"/>
    <w:rsid w:val="00F3125D"/>
    <w:rsid w:val="00F51EDB"/>
    <w:rsid w:val="00F52BE3"/>
    <w:rsid w:val="00F721F3"/>
    <w:rsid w:val="00F81C35"/>
    <w:rsid w:val="00F9349E"/>
    <w:rsid w:val="00F975ED"/>
    <w:rsid w:val="00FB7B7B"/>
    <w:rsid w:val="00FC348E"/>
    <w:rsid w:val="00FD5636"/>
    <w:rsid w:val="00FE3383"/>
    <w:rsid w:val="00FF4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9EDC"/>
  <w15:chartTrackingRefBased/>
  <w15:docId w15:val="{268D0BC1-470B-433B-BC2A-BED22D9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53159"/>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CF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B2DEE"/>
    <w:pPr>
      <w:spacing w:after="200" w:line="276" w:lineRule="auto"/>
      <w:ind w:left="720"/>
      <w:contextualSpacing/>
    </w:pPr>
    <w:rPr>
      <w:rFonts w:ascii="Calibri" w:eastAsia="Calibri" w:hAnsi="Calibri" w:cs="Times New Roman"/>
    </w:rPr>
  </w:style>
  <w:style w:type="paragraph" w:styleId="Brezrazmikov">
    <w:name w:val="No Spacing"/>
    <w:uiPriority w:val="1"/>
    <w:qFormat/>
    <w:rsid w:val="00045CE2"/>
    <w:pPr>
      <w:spacing w:after="0" w:line="240" w:lineRule="auto"/>
    </w:pPr>
  </w:style>
  <w:style w:type="paragraph" w:styleId="Besedilooblaka">
    <w:name w:val="Balloon Text"/>
    <w:basedOn w:val="Navaden"/>
    <w:link w:val="BesedilooblakaZnak"/>
    <w:uiPriority w:val="99"/>
    <w:semiHidden/>
    <w:unhideWhenUsed/>
    <w:rsid w:val="000928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2870"/>
    <w:rPr>
      <w:rFonts w:ascii="Segoe UI" w:hAnsi="Segoe UI" w:cs="Segoe UI"/>
      <w:sz w:val="18"/>
      <w:szCs w:val="18"/>
    </w:rPr>
  </w:style>
  <w:style w:type="paragraph" w:styleId="Glava">
    <w:name w:val="header"/>
    <w:basedOn w:val="Navaden"/>
    <w:link w:val="GlavaZnak"/>
    <w:uiPriority w:val="99"/>
    <w:unhideWhenUsed/>
    <w:rsid w:val="00092870"/>
    <w:pPr>
      <w:tabs>
        <w:tab w:val="center" w:pos="4536"/>
        <w:tab w:val="right" w:pos="9072"/>
      </w:tabs>
      <w:spacing w:after="0" w:line="240" w:lineRule="auto"/>
    </w:pPr>
  </w:style>
  <w:style w:type="character" w:customStyle="1" w:styleId="GlavaZnak">
    <w:name w:val="Glava Znak"/>
    <w:basedOn w:val="Privzetapisavaodstavka"/>
    <w:link w:val="Glava"/>
    <w:uiPriority w:val="99"/>
    <w:rsid w:val="00092870"/>
  </w:style>
  <w:style w:type="paragraph" w:styleId="Noga">
    <w:name w:val="footer"/>
    <w:basedOn w:val="Navaden"/>
    <w:link w:val="NogaZnak"/>
    <w:uiPriority w:val="99"/>
    <w:unhideWhenUsed/>
    <w:rsid w:val="00092870"/>
    <w:pPr>
      <w:tabs>
        <w:tab w:val="center" w:pos="4536"/>
        <w:tab w:val="right" w:pos="9072"/>
      </w:tabs>
      <w:spacing w:after="0" w:line="240" w:lineRule="auto"/>
    </w:pPr>
  </w:style>
  <w:style w:type="character" w:customStyle="1" w:styleId="NogaZnak">
    <w:name w:val="Noga Znak"/>
    <w:basedOn w:val="Privzetapisavaodstavka"/>
    <w:link w:val="Noga"/>
    <w:uiPriority w:val="99"/>
    <w:rsid w:val="00092870"/>
  </w:style>
  <w:style w:type="paragraph" w:styleId="Telobesedila-zamik">
    <w:name w:val="Body Text Indent"/>
    <w:basedOn w:val="Navaden"/>
    <w:link w:val="Telobesedila-zamikZnak"/>
    <w:rsid w:val="00AF3D10"/>
    <w:pPr>
      <w:spacing w:after="0" w:line="240" w:lineRule="auto"/>
      <w:ind w:left="708"/>
      <w:jc w:val="both"/>
    </w:pPr>
    <w:rPr>
      <w:rFonts w:ascii="Times New Roman" w:eastAsia="Times New Roman" w:hAnsi="Times New Roman" w:cs="Times New Roman"/>
      <w:sz w:val="28"/>
      <w:szCs w:val="24"/>
      <w:lang w:eastAsia="sl-SI"/>
    </w:rPr>
  </w:style>
  <w:style w:type="character" w:customStyle="1" w:styleId="Telobesedila-zamikZnak">
    <w:name w:val="Telo besedila - zamik Znak"/>
    <w:basedOn w:val="Privzetapisavaodstavka"/>
    <w:link w:val="Telobesedila-zamik"/>
    <w:rsid w:val="00AF3D10"/>
    <w:rPr>
      <w:rFonts w:ascii="Times New Roman" w:eastAsia="Times New Roman" w:hAnsi="Times New Roman" w:cs="Times New Roman"/>
      <w:sz w:val="28"/>
      <w:szCs w:val="24"/>
      <w:lang w:eastAsia="sl-SI"/>
    </w:rPr>
  </w:style>
  <w:style w:type="paragraph" w:customStyle="1" w:styleId="p">
    <w:name w:val="p"/>
    <w:basedOn w:val="Navaden"/>
    <w:rsid w:val="00111EBE"/>
    <w:pPr>
      <w:spacing w:before="60" w:after="15" w:line="240" w:lineRule="auto"/>
      <w:ind w:left="15" w:right="15" w:firstLine="240"/>
      <w:jc w:val="both"/>
    </w:pPr>
    <w:rPr>
      <w:rFonts w:ascii="Arial" w:eastAsia="Times New Roman" w:hAnsi="Arial" w:cs="Arial"/>
      <w:color w:val="222222"/>
      <w:lang w:eastAsia="sl-SI"/>
    </w:rPr>
  </w:style>
  <w:style w:type="character" w:styleId="Pripombasklic">
    <w:name w:val="annotation reference"/>
    <w:basedOn w:val="Privzetapisavaodstavka"/>
    <w:uiPriority w:val="99"/>
    <w:semiHidden/>
    <w:unhideWhenUsed/>
    <w:rsid w:val="009B1CFB"/>
    <w:rPr>
      <w:sz w:val="16"/>
      <w:szCs w:val="16"/>
    </w:rPr>
  </w:style>
  <w:style w:type="paragraph" w:styleId="Pripombabesedilo">
    <w:name w:val="annotation text"/>
    <w:basedOn w:val="Navaden"/>
    <w:link w:val="PripombabesediloZnak"/>
    <w:uiPriority w:val="99"/>
    <w:semiHidden/>
    <w:unhideWhenUsed/>
    <w:rsid w:val="009B1C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1CFB"/>
    <w:rPr>
      <w:sz w:val="20"/>
      <w:szCs w:val="20"/>
    </w:rPr>
  </w:style>
  <w:style w:type="paragraph" w:styleId="Zadevapripombe">
    <w:name w:val="annotation subject"/>
    <w:basedOn w:val="Pripombabesedilo"/>
    <w:next w:val="Pripombabesedilo"/>
    <w:link w:val="ZadevapripombeZnak"/>
    <w:uiPriority w:val="99"/>
    <w:semiHidden/>
    <w:unhideWhenUsed/>
    <w:rsid w:val="009B1CFB"/>
    <w:rPr>
      <w:b/>
      <w:bCs/>
    </w:rPr>
  </w:style>
  <w:style w:type="character" w:customStyle="1" w:styleId="ZadevapripombeZnak">
    <w:name w:val="Zadeva pripombe Znak"/>
    <w:basedOn w:val="PripombabesediloZnak"/>
    <w:link w:val="Zadevapripombe"/>
    <w:uiPriority w:val="99"/>
    <w:semiHidden/>
    <w:rsid w:val="009B1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701">
      <w:bodyDiv w:val="1"/>
      <w:marLeft w:val="0"/>
      <w:marRight w:val="0"/>
      <w:marTop w:val="0"/>
      <w:marBottom w:val="0"/>
      <w:divBdr>
        <w:top w:val="none" w:sz="0" w:space="0" w:color="auto"/>
        <w:left w:val="none" w:sz="0" w:space="0" w:color="auto"/>
        <w:bottom w:val="none" w:sz="0" w:space="0" w:color="auto"/>
        <w:right w:val="none" w:sz="0" w:space="0" w:color="auto"/>
      </w:divBdr>
    </w:div>
    <w:div w:id="583417878">
      <w:bodyDiv w:val="1"/>
      <w:marLeft w:val="0"/>
      <w:marRight w:val="0"/>
      <w:marTop w:val="0"/>
      <w:marBottom w:val="0"/>
      <w:divBdr>
        <w:top w:val="none" w:sz="0" w:space="0" w:color="auto"/>
        <w:left w:val="none" w:sz="0" w:space="0" w:color="auto"/>
        <w:bottom w:val="none" w:sz="0" w:space="0" w:color="auto"/>
        <w:right w:val="none" w:sz="0" w:space="0" w:color="auto"/>
      </w:divBdr>
    </w:div>
    <w:div w:id="5898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79F848-F759-4733-9878-965FE204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4349</Words>
  <Characters>24790</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Zavod za gluhe in naglušne Ljubljana</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Zgonc</dc:creator>
  <cp:keywords/>
  <dc:description/>
  <cp:lastModifiedBy>Bernarda Kokalj</cp:lastModifiedBy>
  <cp:revision>6</cp:revision>
  <cp:lastPrinted>2015-07-07T05:58:00Z</cp:lastPrinted>
  <dcterms:created xsi:type="dcterms:W3CDTF">2022-10-17T10:13:00Z</dcterms:created>
  <dcterms:modified xsi:type="dcterms:W3CDTF">2022-10-17T10:23:00Z</dcterms:modified>
</cp:coreProperties>
</file>